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1B7" w:rsidRPr="00E42839" w:rsidRDefault="002851B7" w:rsidP="002851B7">
      <w:pPr>
        <w:spacing w:after="0"/>
        <w:rPr>
          <w:rFonts w:ascii="Times New Roman" w:hAnsi="Times New Roman" w:cs="Times New Roman"/>
          <w:b/>
          <w:sz w:val="24"/>
          <w:szCs w:val="24"/>
        </w:rPr>
      </w:pPr>
      <w:r w:rsidRPr="00E42839">
        <w:rPr>
          <w:rFonts w:ascii="Times New Roman" w:hAnsi="Times New Roman" w:cs="Times New Roman"/>
          <w:b/>
          <w:sz w:val="24"/>
          <w:szCs w:val="24"/>
        </w:rPr>
        <w:t>Caitlin Smoot</w:t>
      </w:r>
    </w:p>
    <w:p w:rsidR="002851B7" w:rsidRPr="00E42839" w:rsidRDefault="002851B7" w:rsidP="002851B7">
      <w:pPr>
        <w:spacing w:after="0"/>
        <w:rPr>
          <w:rFonts w:ascii="Times New Roman" w:hAnsi="Times New Roman" w:cs="Times New Roman"/>
          <w:b/>
          <w:sz w:val="24"/>
          <w:szCs w:val="24"/>
        </w:rPr>
      </w:pPr>
      <w:r w:rsidRPr="00E42839">
        <w:rPr>
          <w:rFonts w:ascii="Times New Roman" w:hAnsi="Times New Roman" w:cs="Times New Roman"/>
          <w:b/>
          <w:sz w:val="24"/>
          <w:szCs w:val="24"/>
        </w:rPr>
        <w:t>ENVE644</w:t>
      </w:r>
    </w:p>
    <w:p w:rsidR="002851B7" w:rsidRPr="00E42839" w:rsidRDefault="002851B7" w:rsidP="002851B7">
      <w:pPr>
        <w:spacing w:after="0"/>
        <w:rPr>
          <w:rFonts w:ascii="Times New Roman" w:hAnsi="Times New Roman" w:cs="Times New Roman"/>
          <w:b/>
          <w:sz w:val="24"/>
          <w:szCs w:val="24"/>
        </w:rPr>
      </w:pPr>
      <w:r w:rsidRPr="00E42839">
        <w:rPr>
          <w:rFonts w:ascii="Times New Roman" w:hAnsi="Times New Roman" w:cs="Times New Roman"/>
          <w:b/>
          <w:sz w:val="24"/>
          <w:szCs w:val="24"/>
        </w:rPr>
        <w:t>1 April 2020</w:t>
      </w:r>
    </w:p>
    <w:p w:rsidR="002851B7" w:rsidRPr="00E42839" w:rsidRDefault="002851B7" w:rsidP="002851B7">
      <w:pPr>
        <w:spacing w:after="0"/>
        <w:rPr>
          <w:rFonts w:ascii="Times New Roman" w:hAnsi="Times New Roman" w:cs="Times New Roman"/>
          <w:b/>
          <w:sz w:val="24"/>
          <w:szCs w:val="24"/>
        </w:rPr>
      </w:pPr>
    </w:p>
    <w:p w:rsidR="006E009D" w:rsidRPr="00E42839" w:rsidRDefault="00E155B5">
      <w:pPr>
        <w:rPr>
          <w:rFonts w:ascii="Times New Roman" w:hAnsi="Times New Roman" w:cs="Times New Roman"/>
          <w:b/>
          <w:sz w:val="24"/>
          <w:szCs w:val="24"/>
        </w:rPr>
      </w:pPr>
      <w:r w:rsidRPr="00E42839">
        <w:rPr>
          <w:rFonts w:ascii="Times New Roman" w:hAnsi="Times New Roman" w:cs="Times New Roman"/>
          <w:b/>
          <w:sz w:val="24"/>
          <w:szCs w:val="24"/>
        </w:rPr>
        <w:t>Endangered Species Act (1973)</w:t>
      </w:r>
    </w:p>
    <w:p w:rsidR="00E155B5" w:rsidRPr="00E42839" w:rsidRDefault="00E155B5">
      <w:pPr>
        <w:rPr>
          <w:rFonts w:ascii="Times New Roman" w:hAnsi="Times New Roman" w:cs="Times New Roman"/>
          <w:b/>
          <w:sz w:val="24"/>
          <w:szCs w:val="24"/>
          <w:u w:val="single"/>
        </w:rPr>
      </w:pPr>
      <w:r w:rsidRPr="00E42839">
        <w:rPr>
          <w:rFonts w:ascii="Times New Roman" w:hAnsi="Times New Roman" w:cs="Times New Roman"/>
          <w:b/>
          <w:sz w:val="24"/>
          <w:szCs w:val="24"/>
          <w:u w:val="single"/>
        </w:rPr>
        <w:t>Summary</w:t>
      </w:r>
    </w:p>
    <w:p w:rsidR="00E155B5" w:rsidRPr="00E42839" w:rsidRDefault="00E155B5">
      <w:pPr>
        <w:rPr>
          <w:rFonts w:ascii="Times New Roman" w:hAnsi="Times New Roman" w:cs="Times New Roman"/>
          <w:sz w:val="24"/>
          <w:szCs w:val="24"/>
        </w:rPr>
      </w:pPr>
      <w:r w:rsidRPr="00E42839">
        <w:rPr>
          <w:rFonts w:ascii="Times New Roman" w:hAnsi="Times New Roman" w:cs="Times New Roman"/>
          <w:sz w:val="24"/>
          <w:szCs w:val="24"/>
        </w:rPr>
        <w:t>The Endangered Species Act (</w:t>
      </w:r>
      <w:r w:rsidR="00E7733D" w:rsidRPr="00E42839">
        <w:rPr>
          <w:rFonts w:ascii="Times New Roman" w:hAnsi="Times New Roman" w:cs="Times New Roman"/>
          <w:sz w:val="24"/>
          <w:szCs w:val="24"/>
        </w:rPr>
        <w:t>ESA;</w:t>
      </w:r>
      <w:r w:rsidRPr="00E42839">
        <w:rPr>
          <w:rFonts w:ascii="Times New Roman" w:hAnsi="Times New Roman" w:cs="Times New Roman"/>
          <w:sz w:val="24"/>
          <w:szCs w:val="24"/>
        </w:rPr>
        <w:t xml:space="preserve">1973) was designed to </w:t>
      </w:r>
      <w:r w:rsidR="00E7733D" w:rsidRPr="00E42839">
        <w:rPr>
          <w:rFonts w:ascii="Times New Roman" w:hAnsi="Times New Roman" w:cs="Times New Roman"/>
          <w:sz w:val="24"/>
          <w:szCs w:val="24"/>
        </w:rPr>
        <w:t xml:space="preserve">regulate activities impacting endangered and threatened plants and animals. </w:t>
      </w:r>
      <w:r w:rsidR="002851B7" w:rsidRPr="00E42839">
        <w:rPr>
          <w:rFonts w:ascii="Times New Roman" w:hAnsi="Times New Roman" w:cs="Times New Roman"/>
          <w:sz w:val="24"/>
          <w:szCs w:val="24"/>
        </w:rPr>
        <w:t>Section 7 requires federal agencies to ensure their activities will not jeopardize listed species</w:t>
      </w:r>
      <w:r w:rsidR="00EF0355">
        <w:rPr>
          <w:rFonts w:ascii="Times New Roman" w:hAnsi="Times New Roman" w:cs="Times New Roman"/>
          <w:sz w:val="24"/>
          <w:szCs w:val="24"/>
        </w:rPr>
        <w:t xml:space="preserve"> and provides a framework through which the USFWS/NMFS will consult and coordinate with other agencies and entities (Section 7 Consultation)</w:t>
      </w:r>
      <w:bookmarkStart w:id="0" w:name="_GoBack"/>
      <w:bookmarkEnd w:id="0"/>
      <w:r w:rsidR="002851B7" w:rsidRPr="00E42839">
        <w:rPr>
          <w:rFonts w:ascii="Times New Roman" w:hAnsi="Times New Roman" w:cs="Times New Roman"/>
          <w:sz w:val="24"/>
          <w:szCs w:val="24"/>
        </w:rPr>
        <w:t xml:space="preserve">. The ESA prohibits actions that affect protected species and their habitats. </w:t>
      </w:r>
      <w:r w:rsidR="00E7733D" w:rsidRPr="00E42839">
        <w:rPr>
          <w:rFonts w:ascii="Times New Roman" w:hAnsi="Times New Roman" w:cs="Times New Roman"/>
          <w:sz w:val="24"/>
          <w:szCs w:val="24"/>
        </w:rPr>
        <w:t xml:space="preserve">Exceptions may be granted through a permit (ESA Section </w:t>
      </w:r>
      <w:r w:rsidR="004D5866" w:rsidRPr="00E42839">
        <w:rPr>
          <w:rFonts w:ascii="Times New Roman" w:hAnsi="Times New Roman" w:cs="Times New Roman"/>
          <w:sz w:val="24"/>
          <w:szCs w:val="24"/>
        </w:rPr>
        <w:t>10</w:t>
      </w:r>
      <w:r w:rsidR="00E7733D" w:rsidRPr="00E42839">
        <w:rPr>
          <w:rFonts w:ascii="Times New Roman" w:hAnsi="Times New Roman" w:cs="Times New Roman"/>
          <w:sz w:val="24"/>
          <w:szCs w:val="24"/>
        </w:rPr>
        <w:t xml:space="preserve">). These permits are authorized by the United State Fish and Wildlife Service (USFWS) and/or the National Marine Fisheries Service (NMFS), depending on the relevant plant, animal, or habitat. Generally, USFWS authorizes permits associated with terrestrial animals and plants, while NMFS authorizes permits related to marine animals and plants. There are several types of permits, including incidental take permits, enhancement and survival permits, and recovery and interstate permits. </w:t>
      </w:r>
      <w:r w:rsidR="004D5866" w:rsidRPr="00E42839">
        <w:rPr>
          <w:rFonts w:ascii="Times New Roman" w:hAnsi="Times New Roman" w:cs="Times New Roman"/>
          <w:sz w:val="24"/>
          <w:szCs w:val="24"/>
        </w:rPr>
        <w:t>Violation of the ESA can result in criminal or civil penalties</w:t>
      </w:r>
      <w:r w:rsidR="008752AF" w:rsidRPr="00E42839">
        <w:rPr>
          <w:rFonts w:ascii="Times New Roman" w:hAnsi="Times New Roman" w:cs="Times New Roman"/>
          <w:sz w:val="24"/>
          <w:szCs w:val="24"/>
        </w:rPr>
        <w:t xml:space="preserve"> (see fine schedule on google drive)</w:t>
      </w:r>
      <w:r w:rsidR="004D5866" w:rsidRPr="00E42839">
        <w:rPr>
          <w:rFonts w:ascii="Times New Roman" w:hAnsi="Times New Roman" w:cs="Times New Roman"/>
          <w:sz w:val="24"/>
          <w:szCs w:val="24"/>
        </w:rPr>
        <w:t>.</w:t>
      </w:r>
    </w:p>
    <w:p w:rsidR="004D5866" w:rsidRPr="00E42839" w:rsidRDefault="004D5866" w:rsidP="004D5866">
      <w:pPr>
        <w:spacing w:after="0"/>
        <w:contextualSpacing/>
        <w:rPr>
          <w:rFonts w:ascii="Times New Roman" w:hAnsi="Times New Roman" w:cs="Times New Roman"/>
          <w:b/>
          <w:sz w:val="24"/>
          <w:szCs w:val="24"/>
          <w:u w:val="single"/>
        </w:rPr>
      </w:pPr>
      <w:r w:rsidRPr="00E42839">
        <w:rPr>
          <w:rFonts w:ascii="Times New Roman" w:hAnsi="Times New Roman" w:cs="Times New Roman"/>
          <w:b/>
          <w:sz w:val="24"/>
          <w:szCs w:val="24"/>
          <w:u w:val="single"/>
        </w:rPr>
        <w:t>Permit Names</w:t>
      </w:r>
    </w:p>
    <w:p w:rsidR="004D5866" w:rsidRPr="00E42839" w:rsidRDefault="004D5866" w:rsidP="004D5866">
      <w:pPr>
        <w:spacing w:after="0"/>
        <w:ind w:firstLine="720"/>
        <w:contextualSpacing/>
        <w:rPr>
          <w:rFonts w:ascii="Times New Roman" w:hAnsi="Times New Roman" w:cs="Times New Roman"/>
          <w:sz w:val="24"/>
          <w:szCs w:val="24"/>
        </w:rPr>
      </w:pPr>
      <w:r w:rsidRPr="00E42839">
        <w:rPr>
          <w:rFonts w:ascii="Times New Roman" w:hAnsi="Times New Roman" w:cs="Times New Roman"/>
          <w:sz w:val="24"/>
          <w:szCs w:val="24"/>
        </w:rPr>
        <w:t>Endangered Species Act</w:t>
      </w:r>
    </w:p>
    <w:p w:rsidR="004D5866" w:rsidRPr="00E42839" w:rsidRDefault="004D5866" w:rsidP="004D5866">
      <w:pPr>
        <w:pStyle w:val="ListParagraph"/>
        <w:numPr>
          <w:ilvl w:val="0"/>
          <w:numId w:val="1"/>
        </w:numPr>
        <w:spacing w:after="0"/>
        <w:rPr>
          <w:rFonts w:ascii="Times New Roman" w:hAnsi="Times New Roman" w:cs="Times New Roman"/>
          <w:sz w:val="24"/>
          <w:szCs w:val="24"/>
        </w:rPr>
      </w:pPr>
      <w:r w:rsidRPr="00E42839">
        <w:rPr>
          <w:rFonts w:ascii="Times New Roman" w:hAnsi="Times New Roman" w:cs="Times New Roman"/>
          <w:sz w:val="24"/>
          <w:szCs w:val="24"/>
        </w:rPr>
        <w:t>Enhancement of Survival Permit</w:t>
      </w:r>
    </w:p>
    <w:p w:rsidR="004D5866" w:rsidRPr="00E42839" w:rsidRDefault="004D5866" w:rsidP="004D5866">
      <w:pPr>
        <w:pStyle w:val="ListParagraph"/>
        <w:numPr>
          <w:ilvl w:val="0"/>
          <w:numId w:val="1"/>
        </w:numPr>
        <w:spacing w:after="0"/>
        <w:rPr>
          <w:rFonts w:ascii="Times New Roman" w:hAnsi="Times New Roman" w:cs="Times New Roman"/>
          <w:sz w:val="24"/>
          <w:szCs w:val="24"/>
        </w:rPr>
      </w:pPr>
      <w:r w:rsidRPr="00E42839">
        <w:rPr>
          <w:rFonts w:ascii="Times New Roman" w:hAnsi="Times New Roman" w:cs="Times New Roman"/>
          <w:sz w:val="24"/>
          <w:szCs w:val="24"/>
        </w:rPr>
        <w:t>Recovery and Interstate Commerce Permit</w:t>
      </w:r>
    </w:p>
    <w:p w:rsidR="004D5866" w:rsidRPr="00E42839" w:rsidRDefault="004D5866" w:rsidP="004D5866">
      <w:pPr>
        <w:pStyle w:val="ListParagraph"/>
        <w:numPr>
          <w:ilvl w:val="0"/>
          <w:numId w:val="1"/>
        </w:numPr>
        <w:spacing w:after="0"/>
        <w:rPr>
          <w:rFonts w:ascii="Times New Roman" w:hAnsi="Times New Roman" w:cs="Times New Roman"/>
          <w:sz w:val="24"/>
          <w:szCs w:val="24"/>
        </w:rPr>
      </w:pPr>
      <w:r w:rsidRPr="00E42839">
        <w:rPr>
          <w:rFonts w:ascii="Times New Roman" w:hAnsi="Times New Roman" w:cs="Times New Roman"/>
          <w:sz w:val="24"/>
          <w:szCs w:val="24"/>
        </w:rPr>
        <w:t>Incidental Take Permit</w:t>
      </w:r>
    </w:p>
    <w:p w:rsidR="004D5866" w:rsidRPr="00E42839" w:rsidRDefault="004D5866" w:rsidP="004D5866">
      <w:pPr>
        <w:spacing w:after="0" w:line="240" w:lineRule="auto"/>
        <w:contextualSpacing/>
        <w:jc w:val="both"/>
        <w:rPr>
          <w:rFonts w:ascii="Times New Roman" w:hAnsi="Times New Roman" w:cs="Times New Roman"/>
          <w:b/>
          <w:sz w:val="24"/>
          <w:szCs w:val="24"/>
          <w:u w:val="single"/>
        </w:rPr>
      </w:pPr>
      <w:bookmarkStart w:id="1" w:name="h.4d2re5q2wdoj"/>
      <w:bookmarkEnd w:id="1"/>
      <w:r w:rsidRPr="00E42839">
        <w:rPr>
          <w:rFonts w:ascii="Times New Roman" w:hAnsi="Times New Roman" w:cs="Times New Roman"/>
          <w:b/>
          <w:sz w:val="24"/>
          <w:szCs w:val="24"/>
          <w:u w:val="single"/>
        </w:rPr>
        <w:t>Applicability</w:t>
      </w:r>
    </w:p>
    <w:p w:rsidR="00A47A28" w:rsidRPr="00E42839" w:rsidRDefault="00A47A28" w:rsidP="00A47A28">
      <w:pPr>
        <w:pStyle w:val="ListParagraph"/>
        <w:numPr>
          <w:ilvl w:val="0"/>
          <w:numId w:val="2"/>
        </w:numPr>
        <w:spacing w:after="0"/>
        <w:rPr>
          <w:rFonts w:ascii="Times New Roman" w:hAnsi="Times New Roman" w:cs="Times New Roman"/>
          <w:b/>
          <w:sz w:val="24"/>
          <w:szCs w:val="24"/>
        </w:rPr>
      </w:pPr>
      <w:r w:rsidRPr="00E42839">
        <w:rPr>
          <w:rFonts w:ascii="Times New Roman" w:hAnsi="Times New Roman" w:cs="Times New Roman"/>
          <w:b/>
          <w:sz w:val="24"/>
          <w:szCs w:val="24"/>
        </w:rPr>
        <w:t>Enhancement of Survival Permit</w:t>
      </w:r>
    </w:p>
    <w:p w:rsidR="00A47A28" w:rsidRPr="00E42839" w:rsidRDefault="00A47A28" w:rsidP="00A47A28">
      <w:pPr>
        <w:pStyle w:val="ListParagraph"/>
        <w:spacing w:after="0"/>
        <w:rPr>
          <w:rFonts w:ascii="Times New Roman" w:hAnsi="Times New Roman" w:cs="Times New Roman"/>
          <w:sz w:val="24"/>
          <w:szCs w:val="24"/>
        </w:rPr>
      </w:pPr>
      <w:r w:rsidRPr="00E42839">
        <w:rPr>
          <w:rFonts w:ascii="Times New Roman" w:hAnsi="Times New Roman" w:cs="Times New Roman"/>
          <w:sz w:val="24"/>
          <w:szCs w:val="24"/>
        </w:rPr>
        <w:t>This permit is applicable to non-federal landowners participating in a Safe Harbor Agreement (SHA) or Candidate Conservation Agreement with Assurances (CCAA). This permit is intended to encourage landowners to undertake conservation activities while providing protection against further liabilities.</w:t>
      </w:r>
    </w:p>
    <w:p w:rsidR="00A47A28" w:rsidRPr="00E42839" w:rsidRDefault="00A47A28" w:rsidP="00A47A28">
      <w:pPr>
        <w:pStyle w:val="ListParagraph"/>
        <w:numPr>
          <w:ilvl w:val="0"/>
          <w:numId w:val="2"/>
        </w:numPr>
        <w:spacing w:after="0"/>
        <w:rPr>
          <w:rFonts w:ascii="Times New Roman" w:hAnsi="Times New Roman" w:cs="Times New Roman"/>
          <w:b/>
          <w:sz w:val="24"/>
          <w:szCs w:val="24"/>
        </w:rPr>
      </w:pPr>
      <w:r w:rsidRPr="00E42839">
        <w:rPr>
          <w:rFonts w:ascii="Times New Roman" w:hAnsi="Times New Roman" w:cs="Times New Roman"/>
          <w:b/>
          <w:sz w:val="24"/>
          <w:szCs w:val="24"/>
        </w:rPr>
        <w:t>Recovery and Interstate Commerce Permit</w:t>
      </w:r>
    </w:p>
    <w:p w:rsidR="00A47A28" w:rsidRPr="00E42839" w:rsidRDefault="00A47A28" w:rsidP="00A47A28">
      <w:pPr>
        <w:pStyle w:val="ListParagraph"/>
        <w:spacing w:after="0"/>
        <w:rPr>
          <w:rFonts w:ascii="Times New Roman" w:hAnsi="Times New Roman" w:cs="Times New Roman"/>
          <w:sz w:val="24"/>
          <w:szCs w:val="24"/>
        </w:rPr>
      </w:pPr>
      <w:r w:rsidRPr="00E42839">
        <w:rPr>
          <w:rFonts w:ascii="Times New Roman" w:hAnsi="Times New Roman" w:cs="Times New Roman"/>
          <w:sz w:val="24"/>
          <w:szCs w:val="24"/>
        </w:rPr>
        <w:t>This permit is applicable if the take of a listed species contributes to efforts to the recovery of the species. Examples include scientific research or movement of animals or plants across state lines for breeding programs.</w:t>
      </w:r>
    </w:p>
    <w:p w:rsidR="00A47A28" w:rsidRPr="00E42839" w:rsidRDefault="00A47A28" w:rsidP="00A47A28">
      <w:pPr>
        <w:pStyle w:val="ListParagraph"/>
        <w:numPr>
          <w:ilvl w:val="0"/>
          <w:numId w:val="2"/>
        </w:numPr>
        <w:spacing w:after="0"/>
        <w:rPr>
          <w:rFonts w:ascii="Times New Roman" w:hAnsi="Times New Roman" w:cs="Times New Roman"/>
          <w:b/>
          <w:sz w:val="24"/>
          <w:szCs w:val="24"/>
        </w:rPr>
      </w:pPr>
      <w:r w:rsidRPr="00E42839">
        <w:rPr>
          <w:rFonts w:ascii="Times New Roman" w:hAnsi="Times New Roman" w:cs="Times New Roman"/>
          <w:b/>
          <w:sz w:val="24"/>
          <w:szCs w:val="24"/>
        </w:rPr>
        <w:t>Incidental Take Permit</w:t>
      </w:r>
    </w:p>
    <w:p w:rsidR="00560DD4" w:rsidRPr="00E42839" w:rsidRDefault="00A47A28" w:rsidP="00A47A28">
      <w:pPr>
        <w:spacing w:after="0" w:line="240" w:lineRule="auto"/>
        <w:ind w:left="720"/>
        <w:contextualSpacing/>
        <w:jc w:val="both"/>
        <w:rPr>
          <w:rFonts w:ascii="Times New Roman" w:hAnsi="Times New Roman" w:cs="Times New Roman"/>
          <w:sz w:val="24"/>
          <w:szCs w:val="24"/>
        </w:rPr>
      </w:pPr>
      <w:r w:rsidRPr="00E42839">
        <w:rPr>
          <w:rFonts w:ascii="Times New Roman" w:hAnsi="Times New Roman" w:cs="Times New Roman"/>
          <w:sz w:val="24"/>
          <w:szCs w:val="24"/>
        </w:rPr>
        <w:t xml:space="preserve">The incidental take permit is applicable to entities whose activities may result in incidental take or harm to a listed species. This permit requires the applicant to submit a Habitat Conservation Plan (HCP) that includes information regarding the impacts of the proposed take event, mitigation measures, and how the HCP will be funded. </w:t>
      </w:r>
    </w:p>
    <w:p w:rsidR="00560DD4" w:rsidRPr="00E42839" w:rsidRDefault="00560DD4" w:rsidP="00560DD4">
      <w:pPr>
        <w:pStyle w:val="ListParagraph"/>
        <w:numPr>
          <w:ilvl w:val="1"/>
          <w:numId w:val="2"/>
        </w:numPr>
        <w:spacing w:after="0" w:line="240" w:lineRule="auto"/>
        <w:jc w:val="both"/>
        <w:rPr>
          <w:rFonts w:ascii="Times New Roman" w:hAnsi="Times New Roman" w:cs="Times New Roman"/>
          <w:sz w:val="24"/>
          <w:szCs w:val="24"/>
        </w:rPr>
      </w:pPr>
      <w:r w:rsidRPr="00E42839">
        <w:rPr>
          <w:rFonts w:ascii="Times New Roman" w:hAnsi="Times New Roman" w:cs="Times New Roman"/>
          <w:sz w:val="24"/>
          <w:szCs w:val="24"/>
        </w:rPr>
        <w:t>“Low Effect” HCP: does not require Environmental Assessment (EA) or Environmental Impact Statement (EIS)</w:t>
      </w:r>
    </w:p>
    <w:p w:rsidR="00560DD4" w:rsidRPr="00E42839" w:rsidRDefault="00560DD4" w:rsidP="00560DD4">
      <w:pPr>
        <w:pStyle w:val="ListParagraph"/>
        <w:numPr>
          <w:ilvl w:val="1"/>
          <w:numId w:val="2"/>
        </w:numPr>
        <w:spacing w:after="0" w:line="240" w:lineRule="auto"/>
        <w:jc w:val="both"/>
        <w:rPr>
          <w:rFonts w:ascii="Times New Roman" w:hAnsi="Times New Roman" w:cs="Times New Roman"/>
          <w:sz w:val="24"/>
          <w:szCs w:val="24"/>
        </w:rPr>
      </w:pPr>
      <w:r w:rsidRPr="00E42839">
        <w:rPr>
          <w:rFonts w:ascii="Times New Roman" w:hAnsi="Times New Roman" w:cs="Times New Roman"/>
          <w:sz w:val="24"/>
          <w:szCs w:val="24"/>
        </w:rPr>
        <w:t>If HCP is not “low effect” then EA or EIS is required</w:t>
      </w:r>
    </w:p>
    <w:p w:rsidR="0021207C" w:rsidRPr="00E42839" w:rsidRDefault="0021207C" w:rsidP="0021207C">
      <w:pPr>
        <w:spacing w:after="0" w:line="240" w:lineRule="auto"/>
        <w:ind w:left="720"/>
        <w:jc w:val="both"/>
        <w:rPr>
          <w:rFonts w:ascii="Times New Roman" w:hAnsi="Times New Roman" w:cs="Times New Roman"/>
          <w:sz w:val="24"/>
          <w:szCs w:val="24"/>
        </w:rPr>
      </w:pPr>
      <w:r w:rsidRPr="00E42839">
        <w:rPr>
          <w:rFonts w:ascii="Times New Roman" w:hAnsi="Times New Roman" w:cs="Times New Roman"/>
          <w:sz w:val="24"/>
          <w:szCs w:val="24"/>
        </w:rPr>
        <w:t>The HCP will also include monitoring and compliance terms such as:</w:t>
      </w:r>
    </w:p>
    <w:p w:rsidR="0021207C" w:rsidRPr="00E42839" w:rsidRDefault="0021207C" w:rsidP="0021207C">
      <w:pPr>
        <w:pStyle w:val="ListParagraph"/>
        <w:numPr>
          <w:ilvl w:val="1"/>
          <w:numId w:val="2"/>
        </w:numPr>
        <w:spacing w:after="0" w:line="240" w:lineRule="auto"/>
        <w:jc w:val="both"/>
        <w:rPr>
          <w:rFonts w:ascii="Times New Roman" w:hAnsi="Times New Roman" w:cs="Times New Roman"/>
          <w:sz w:val="24"/>
          <w:szCs w:val="24"/>
        </w:rPr>
      </w:pPr>
      <w:r w:rsidRPr="00E42839">
        <w:rPr>
          <w:rFonts w:ascii="Times New Roman" w:hAnsi="Times New Roman" w:cs="Times New Roman"/>
          <w:sz w:val="24"/>
          <w:szCs w:val="24"/>
        </w:rPr>
        <w:lastRenderedPageBreak/>
        <w:t>Accountings of take</w:t>
      </w:r>
    </w:p>
    <w:p w:rsidR="0021207C" w:rsidRPr="00E42839" w:rsidRDefault="0021207C" w:rsidP="0021207C">
      <w:pPr>
        <w:pStyle w:val="ListParagraph"/>
        <w:numPr>
          <w:ilvl w:val="1"/>
          <w:numId w:val="2"/>
        </w:numPr>
        <w:spacing w:after="0" w:line="240" w:lineRule="auto"/>
        <w:jc w:val="both"/>
        <w:rPr>
          <w:rFonts w:ascii="Times New Roman" w:hAnsi="Times New Roman" w:cs="Times New Roman"/>
          <w:sz w:val="24"/>
          <w:szCs w:val="24"/>
        </w:rPr>
      </w:pPr>
      <w:r w:rsidRPr="00E42839">
        <w:rPr>
          <w:rFonts w:ascii="Times New Roman" w:hAnsi="Times New Roman" w:cs="Times New Roman"/>
          <w:sz w:val="24"/>
          <w:szCs w:val="24"/>
        </w:rPr>
        <w:t xml:space="preserve">Surveys to determine species </w:t>
      </w:r>
    </w:p>
    <w:p w:rsidR="0021207C" w:rsidRPr="00E42839" w:rsidRDefault="0021207C" w:rsidP="0021207C">
      <w:pPr>
        <w:pStyle w:val="ListParagraph"/>
        <w:numPr>
          <w:ilvl w:val="1"/>
          <w:numId w:val="2"/>
        </w:numPr>
        <w:spacing w:after="0" w:line="240" w:lineRule="auto"/>
        <w:jc w:val="both"/>
        <w:rPr>
          <w:rFonts w:ascii="Times New Roman" w:hAnsi="Times New Roman" w:cs="Times New Roman"/>
          <w:sz w:val="24"/>
          <w:szCs w:val="24"/>
        </w:rPr>
      </w:pPr>
      <w:r w:rsidRPr="00E42839">
        <w:rPr>
          <w:rFonts w:ascii="Times New Roman" w:hAnsi="Times New Roman" w:cs="Times New Roman"/>
          <w:sz w:val="24"/>
          <w:szCs w:val="24"/>
        </w:rPr>
        <w:t>Progress reports on fulfillment of mitigation requirements</w:t>
      </w:r>
    </w:p>
    <w:p w:rsidR="00A47A28" w:rsidRPr="00E42839" w:rsidRDefault="00560DD4" w:rsidP="00897A85">
      <w:pPr>
        <w:spacing w:after="0" w:line="240" w:lineRule="auto"/>
        <w:ind w:firstLine="720"/>
        <w:jc w:val="both"/>
        <w:rPr>
          <w:rFonts w:ascii="Times New Roman" w:hAnsi="Times New Roman" w:cs="Times New Roman"/>
          <w:sz w:val="24"/>
          <w:szCs w:val="24"/>
        </w:rPr>
      </w:pPr>
      <w:r w:rsidRPr="00E42839">
        <w:rPr>
          <w:rFonts w:ascii="Times New Roman" w:hAnsi="Times New Roman" w:cs="Times New Roman"/>
          <w:sz w:val="24"/>
          <w:szCs w:val="24"/>
        </w:rPr>
        <w:t xml:space="preserve">The USFWS provides this </w:t>
      </w:r>
      <w:r w:rsidR="00A47A28" w:rsidRPr="00E42839">
        <w:rPr>
          <w:rFonts w:ascii="Times New Roman" w:hAnsi="Times New Roman" w:cs="Times New Roman"/>
          <w:sz w:val="24"/>
          <w:szCs w:val="24"/>
        </w:rPr>
        <w:t>HCP</w:t>
      </w:r>
      <w:r w:rsidRPr="00E42839">
        <w:rPr>
          <w:rFonts w:ascii="Times New Roman" w:hAnsi="Times New Roman" w:cs="Times New Roman"/>
          <w:sz w:val="24"/>
          <w:szCs w:val="24"/>
        </w:rPr>
        <w:t xml:space="preserve"> </w:t>
      </w:r>
      <w:r w:rsidR="00A47A28" w:rsidRPr="00E42839">
        <w:rPr>
          <w:rFonts w:ascii="Times New Roman" w:hAnsi="Times New Roman" w:cs="Times New Roman"/>
          <w:sz w:val="24"/>
          <w:szCs w:val="24"/>
        </w:rPr>
        <w:t>Toolbox</w:t>
      </w:r>
      <w:r w:rsidRPr="00E42839">
        <w:rPr>
          <w:rFonts w:ascii="Times New Roman" w:hAnsi="Times New Roman" w:cs="Times New Roman"/>
          <w:sz w:val="24"/>
          <w:szCs w:val="24"/>
        </w:rPr>
        <w:t xml:space="preserve"> online</w:t>
      </w:r>
      <w:r w:rsidR="00A47A28" w:rsidRPr="00E42839">
        <w:rPr>
          <w:rFonts w:ascii="Times New Roman" w:hAnsi="Times New Roman" w:cs="Times New Roman"/>
          <w:sz w:val="24"/>
          <w:szCs w:val="24"/>
        </w:rPr>
        <w:t xml:space="preserve">: </w:t>
      </w:r>
    </w:p>
    <w:p w:rsidR="00A47A28" w:rsidRPr="00E42839" w:rsidRDefault="00A47A28" w:rsidP="004D5866">
      <w:pPr>
        <w:spacing w:after="0" w:line="240" w:lineRule="auto"/>
        <w:contextualSpacing/>
        <w:jc w:val="both"/>
        <w:rPr>
          <w:rFonts w:ascii="Times New Roman" w:hAnsi="Times New Roman" w:cs="Times New Roman"/>
          <w:sz w:val="24"/>
          <w:szCs w:val="24"/>
        </w:rPr>
      </w:pPr>
      <w:r w:rsidRPr="00E42839">
        <w:rPr>
          <w:rFonts w:ascii="Times New Roman" w:hAnsi="Times New Roman" w:cs="Times New Roman"/>
          <w:sz w:val="24"/>
          <w:szCs w:val="24"/>
        </w:rPr>
        <w:tab/>
      </w:r>
      <w:r w:rsidRPr="00E42839">
        <w:rPr>
          <w:rFonts w:ascii="Times New Roman" w:hAnsi="Times New Roman" w:cs="Times New Roman"/>
          <w:sz w:val="24"/>
          <w:szCs w:val="24"/>
        </w:rPr>
        <w:tab/>
        <w:t>https://www.fws.gov/endangered/what-we-do/hcp-handbook-toolbox.html</w:t>
      </w:r>
    </w:p>
    <w:p w:rsidR="00897A85" w:rsidRPr="00E42839" w:rsidRDefault="00897A85" w:rsidP="004D5866">
      <w:pPr>
        <w:spacing w:after="0"/>
        <w:contextualSpacing/>
        <w:rPr>
          <w:rFonts w:ascii="Times New Roman" w:hAnsi="Times New Roman" w:cs="Times New Roman"/>
          <w:b/>
          <w:sz w:val="24"/>
          <w:szCs w:val="24"/>
        </w:rPr>
      </w:pPr>
      <w:r w:rsidRPr="00E42839">
        <w:rPr>
          <w:rFonts w:ascii="Times New Roman" w:hAnsi="Times New Roman" w:cs="Times New Roman"/>
          <w:b/>
          <w:sz w:val="24"/>
          <w:szCs w:val="24"/>
        </w:rPr>
        <w:tab/>
      </w:r>
    </w:p>
    <w:p w:rsidR="00A47A28" w:rsidRPr="00E42839" w:rsidRDefault="00897A85" w:rsidP="004D5866">
      <w:pPr>
        <w:spacing w:after="0"/>
        <w:contextualSpacing/>
        <w:rPr>
          <w:rFonts w:ascii="Times New Roman" w:hAnsi="Times New Roman" w:cs="Times New Roman"/>
          <w:sz w:val="24"/>
          <w:szCs w:val="24"/>
        </w:rPr>
      </w:pPr>
      <w:r w:rsidRPr="00E42839">
        <w:rPr>
          <w:rFonts w:ascii="Times New Roman" w:hAnsi="Times New Roman" w:cs="Times New Roman"/>
          <w:sz w:val="24"/>
          <w:szCs w:val="24"/>
        </w:rPr>
        <w:t>General Process</w:t>
      </w:r>
      <w:r w:rsidR="0021207C" w:rsidRPr="00E42839">
        <w:rPr>
          <w:rFonts w:ascii="Times New Roman" w:hAnsi="Times New Roman" w:cs="Times New Roman"/>
          <w:sz w:val="24"/>
          <w:szCs w:val="24"/>
        </w:rPr>
        <w:t xml:space="preserve"> (Summarized from </w:t>
      </w:r>
      <w:r w:rsidR="0021207C" w:rsidRPr="00E42839">
        <w:rPr>
          <w:rFonts w:ascii="Times New Roman" w:hAnsi="Times New Roman" w:cs="Times New Roman"/>
          <w:i/>
          <w:sz w:val="24"/>
          <w:szCs w:val="24"/>
        </w:rPr>
        <w:t>Managing Your Environmental Responsibilities</w:t>
      </w:r>
      <w:r w:rsidR="0021207C" w:rsidRPr="00E42839">
        <w:rPr>
          <w:rFonts w:ascii="Times New Roman" w:hAnsi="Times New Roman" w:cs="Times New Roman"/>
          <w:sz w:val="24"/>
          <w:szCs w:val="24"/>
        </w:rPr>
        <w:t xml:space="preserve"> USEPA)</w:t>
      </w:r>
      <w:r w:rsidRPr="00E42839">
        <w:rPr>
          <w:rFonts w:ascii="Times New Roman" w:hAnsi="Times New Roman" w:cs="Times New Roman"/>
          <w:sz w:val="24"/>
          <w:szCs w:val="24"/>
        </w:rPr>
        <w:t>:</w:t>
      </w:r>
    </w:p>
    <w:p w:rsidR="00897A85" w:rsidRPr="00E42839" w:rsidRDefault="00897A85" w:rsidP="00897A85">
      <w:pPr>
        <w:pStyle w:val="ListParagraph"/>
        <w:numPr>
          <w:ilvl w:val="1"/>
          <w:numId w:val="2"/>
        </w:numPr>
        <w:spacing w:after="0"/>
        <w:rPr>
          <w:rFonts w:ascii="Times New Roman" w:hAnsi="Times New Roman" w:cs="Times New Roman"/>
          <w:b/>
          <w:sz w:val="24"/>
          <w:szCs w:val="24"/>
        </w:rPr>
      </w:pPr>
      <w:r w:rsidRPr="00E42839">
        <w:rPr>
          <w:rFonts w:ascii="Times New Roman" w:hAnsi="Times New Roman" w:cs="Times New Roman"/>
          <w:sz w:val="24"/>
          <w:szCs w:val="24"/>
        </w:rPr>
        <w:t>Landowner or responsible entity must determine if it is necessary to apply for an Incidental Take Permit</w:t>
      </w:r>
    </w:p>
    <w:p w:rsidR="00897A85" w:rsidRPr="00E42839" w:rsidRDefault="00897A85" w:rsidP="00897A85">
      <w:pPr>
        <w:pStyle w:val="ListParagraph"/>
        <w:numPr>
          <w:ilvl w:val="2"/>
          <w:numId w:val="2"/>
        </w:numPr>
        <w:spacing w:after="0"/>
        <w:rPr>
          <w:rFonts w:ascii="Times New Roman" w:hAnsi="Times New Roman" w:cs="Times New Roman"/>
          <w:b/>
          <w:sz w:val="24"/>
          <w:szCs w:val="24"/>
        </w:rPr>
      </w:pPr>
      <w:r w:rsidRPr="00E42839">
        <w:rPr>
          <w:rFonts w:ascii="Times New Roman" w:hAnsi="Times New Roman" w:cs="Times New Roman"/>
          <w:sz w:val="24"/>
          <w:szCs w:val="24"/>
        </w:rPr>
        <w:t>Consult with local or regional USFWS or NMFS office to find out about the possibility of listed species in construction area</w:t>
      </w:r>
      <w:r w:rsidR="0021207C" w:rsidRPr="00E42839">
        <w:rPr>
          <w:rFonts w:ascii="Times New Roman" w:hAnsi="Times New Roman" w:cs="Times New Roman"/>
          <w:sz w:val="24"/>
          <w:szCs w:val="24"/>
        </w:rPr>
        <w:t>; determine if construction area may impact critical habitat</w:t>
      </w:r>
    </w:p>
    <w:p w:rsidR="00897A85" w:rsidRPr="00E42839" w:rsidRDefault="0021207C" w:rsidP="00897A85">
      <w:pPr>
        <w:pStyle w:val="ListParagraph"/>
        <w:numPr>
          <w:ilvl w:val="2"/>
          <w:numId w:val="2"/>
        </w:numPr>
        <w:spacing w:after="0"/>
        <w:rPr>
          <w:rFonts w:ascii="Times New Roman" w:hAnsi="Times New Roman" w:cs="Times New Roman"/>
          <w:b/>
          <w:sz w:val="24"/>
          <w:szCs w:val="24"/>
        </w:rPr>
      </w:pPr>
      <w:r w:rsidRPr="00E42839">
        <w:rPr>
          <w:rFonts w:ascii="Times New Roman" w:hAnsi="Times New Roman" w:cs="Times New Roman"/>
          <w:sz w:val="24"/>
          <w:szCs w:val="24"/>
        </w:rPr>
        <w:t>If species are present, survey site. This could include:</w:t>
      </w:r>
    </w:p>
    <w:p w:rsidR="0021207C" w:rsidRPr="00E42839" w:rsidRDefault="0021207C" w:rsidP="0021207C">
      <w:pPr>
        <w:pStyle w:val="ListParagraph"/>
        <w:numPr>
          <w:ilvl w:val="3"/>
          <w:numId w:val="2"/>
        </w:numPr>
        <w:spacing w:after="0"/>
        <w:rPr>
          <w:rFonts w:ascii="Times New Roman" w:hAnsi="Times New Roman" w:cs="Times New Roman"/>
          <w:b/>
          <w:sz w:val="24"/>
          <w:szCs w:val="24"/>
        </w:rPr>
      </w:pPr>
      <w:r w:rsidRPr="00E42839">
        <w:rPr>
          <w:rFonts w:ascii="Times New Roman" w:hAnsi="Times New Roman" w:cs="Times New Roman"/>
          <w:sz w:val="24"/>
          <w:szCs w:val="24"/>
        </w:rPr>
        <w:t>Visual surveys (small site)</w:t>
      </w:r>
    </w:p>
    <w:p w:rsidR="0021207C" w:rsidRPr="00E42839" w:rsidRDefault="0021207C" w:rsidP="0021207C">
      <w:pPr>
        <w:pStyle w:val="ListParagraph"/>
        <w:numPr>
          <w:ilvl w:val="3"/>
          <w:numId w:val="2"/>
        </w:numPr>
        <w:spacing w:after="0"/>
        <w:rPr>
          <w:rFonts w:ascii="Times New Roman" w:hAnsi="Times New Roman" w:cs="Times New Roman"/>
          <w:b/>
          <w:sz w:val="24"/>
          <w:szCs w:val="24"/>
        </w:rPr>
      </w:pPr>
      <w:r w:rsidRPr="00E42839">
        <w:rPr>
          <w:rFonts w:ascii="Times New Roman" w:hAnsi="Times New Roman" w:cs="Times New Roman"/>
          <w:sz w:val="24"/>
          <w:szCs w:val="24"/>
        </w:rPr>
        <w:t>Formal biological survey (larger sites)</w:t>
      </w:r>
    </w:p>
    <w:p w:rsidR="0021207C" w:rsidRPr="00E42839" w:rsidRDefault="0021207C" w:rsidP="0021207C">
      <w:pPr>
        <w:pStyle w:val="ListParagraph"/>
        <w:numPr>
          <w:ilvl w:val="2"/>
          <w:numId w:val="2"/>
        </w:numPr>
        <w:spacing w:after="0"/>
        <w:rPr>
          <w:rFonts w:ascii="Times New Roman" w:hAnsi="Times New Roman" w:cs="Times New Roman"/>
          <w:b/>
          <w:sz w:val="24"/>
          <w:szCs w:val="24"/>
        </w:rPr>
      </w:pPr>
      <w:r w:rsidRPr="00E42839">
        <w:rPr>
          <w:rFonts w:ascii="Times New Roman" w:hAnsi="Times New Roman" w:cs="Times New Roman"/>
          <w:sz w:val="24"/>
          <w:szCs w:val="24"/>
        </w:rPr>
        <w:t>Determine if activities could impact listed species. Factors to consider:</w:t>
      </w:r>
    </w:p>
    <w:p w:rsidR="0021207C" w:rsidRPr="00E42839" w:rsidRDefault="0021207C" w:rsidP="0021207C">
      <w:pPr>
        <w:pStyle w:val="ListParagraph"/>
        <w:numPr>
          <w:ilvl w:val="3"/>
          <w:numId w:val="2"/>
        </w:numPr>
        <w:spacing w:after="0"/>
        <w:rPr>
          <w:rFonts w:ascii="Times New Roman" w:hAnsi="Times New Roman" w:cs="Times New Roman"/>
          <w:b/>
          <w:sz w:val="24"/>
          <w:szCs w:val="24"/>
        </w:rPr>
      </w:pPr>
      <w:proofErr w:type="spellStart"/>
      <w:r w:rsidRPr="00E42839">
        <w:rPr>
          <w:rFonts w:ascii="Times New Roman" w:hAnsi="Times New Roman" w:cs="Times New Roman"/>
          <w:sz w:val="24"/>
          <w:szCs w:val="24"/>
        </w:rPr>
        <w:t>Stormwater</w:t>
      </w:r>
      <w:proofErr w:type="spellEnd"/>
      <w:r w:rsidRPr="00E42839">
        <w:rPr>
          <w:rFonts w:ascii="Times New Roman" w:hAnsi="Times New Roman" w:cs="Times New Roman"/>
          <w:sz w:val="24"/>
          <w:szCs w:val="24"/>
        </w:rPr>
        <w:t>/Hydrological</w:t>
      </w:r>
    </w:p>
    <w:p w:rsidR="0021207C" w:rsidRPr="00E42839" w:rsidRDefault="0021207C" w:rsidP="0021207C">
      <w:pPr>
        <w:pStyle w:val="ListParagraph"/>
        <w:numPr>
          <w:ilvl w:val="3"/>
          <w:numId w:val="2"/>
        </w:numPr>
        <w:spacing w:after="0"/>
        <w:rPr>
          <w:rFonts w:ascii="Times New Roman" w:hAnsi="Times New Roman" w:cs="Times New Roman"/>
          <w:b/>
          <w:sz w:val="24"/>
          <w:szCs w:val="24"/>
        </w:rPr>
      </w:pPr>
      <w:r w:rsidRPr="00E42839">
        <w:rPr>
          <w:rFonts w:ascii="Times New Roman" w:hAnsi="Times New Roman" w:cs="Times New Roman"/>
          <w:sz w:val="24"/>
          <w:szCs w:val="24"/>
        </w:rPr>
        <w:t>Habitat</w:t>
      </w:r>
    </w:p>
    <w:p w:rsidR="0021207C" w:rsidRPr="00E42839" w:rsidRDefault="0021207C" w:rsidP="0021207C">
      <w:pPr>
        <w:pStyle w:val="ListParagraph"/>
        <w:numPr>
          <w:ilvl w:val="3"/>
          <w:numId w:val="2"/>
        </w:numPr>
        <w:spacing w:after="0"/>
        <w:rPr>
          <w:rFonts w:ascii="Times New Roman" w:hAnsi="Times New Roman" w:cs="Times New Roman"/>
          <w:b/>
          <w:sz w:val="24"/>
          <w:szCs w:val="24"/>
        </w:rPr>
      </w:pPr>
      <w:r w:rsidRPr="00E42839">
        <w:rPr>
          <w:rFonts w:ascii="Times New Roman" w:hAnsi="Times New Roman" w:cs="Times New Roman"/>
          <w:sz w:val="24"/>
          <w:szCs w:val="24"/>
        </w:rPr>
        <w:t>Direct toxicity</w:t>
      </w:r>
    </w:p>
    <w:p w:rsidR="0021207C" w:rsidRPr="00E42839" w:rsidRDefault="0021207C" w:rsidP="0021207C">
      <w:pPr>
        <w:pStyle w:val="ListParagraph"/>
        <w:numPr>
          <w:ilvl w:val="2"/>
          <w:numId w:val="2"/>
        </w:numPr>
        <w:spacing w:after="0"/>
        <w:rPr>
          <w:rFonts w:ascii="Times New Roman" w:hAnsi="Times New Roman" w:cs="Times New Roman"/>
          <w:b/>
          <w:sz w:val="24"/>
          <w:szCs w:val="24"/>
        </w:rPr>
      </w:pPr>
      <w:r w:rsidRPr="00E42839">
        <w:rPr>
          <w:rFonts w:ascii="Times New Roman" w:hAnsi="Times New Roman" w:cs="Times New Roman"/>
          <w:sz w:val="24"/>
          <w:szCs w:val="24"/>
        </w:rPr>
        <w:t>Determine measures to minimize or mitigate impact</w:t>
      </w:r>
    </w:p>
    <w:p w:rsidR="0021207C" w:rsidRPr="00E42839" w:rsidRDefault="0021207C" w:rsidP="0021207C">
      <w:pPr>
        <w:pStyle w:val="ListParagraph"/>
        <w:numPr>
          <w:ilvl w:val="3"/>
          <w:numId w:val="2"/>
        </w:numPr>
        <w:spacing w:after="0"/>
        <w:rPr>
          <w:rFonts w:ascii="Times New Roman" w:hAnsi="Times New Roman" w:cs="Times New Roman"/>
          <w:b/>
          <w:sz w:val="24"/>
          <w:szCs w:val="24"/>
        </w:rPr>
      </w:pPr>
      <w:r w:rsidRPr="00E42839">
        <w:rPr>
          <w:rFonts w:ascii="Times New Roman" w:hAnsi="Times New Roman" w:cs="Times New Roman"/>
          <w:sz w:val="24"/>
          <w:szCs w:val="24"/>
        </w:rPr>
        <w:t>Avoid adverse effects by changes to plan or site</w:t>
      </w:r>
    </w:p>
    <w:p w:rsidR="0021207C" w:rsidRPr="00E42839" w:rsidRDefault="0021207C" w:rsidP="0021207C">
      <w:pPr>
        <w:pStyle w:val="ListParagraph"/>
        <w:numPr>
          <w:ilvl w:val="3"/>
          <w:numId w:val="2"/>
        </w:numPr>
        <w:spacing w:after="0"/>
        <w:rPr>
          <w:rFonts w:ascii="Times New Roman" w:hAnsi="Times New Roman" w:cs="Times New Roman"/>
          <w:b/>
          <w:sz w:val="24"/>
          <w:szCs w:val="24"/>
        </w:rPr>
      </w:pPr>
      <w:r w:rsidRPr="00E42839">
        <w:rPr>
          <w:rFonts w:ascii="Times New Roman" w:hAnsi="Times New Roman" w:cs="Times New Roman"/>
          <w:sz w:val="24"/>
          <w:szCs w:val="24"/>
        </w:rPr>
        <w:t>Contact local USFWS for formal or informal ESA Section 7 consultation to address effects of activities on listed species</w:t>
      </w:r>
    </w:p>
    <w:p w:rsidR="004D5866" w:rsidRPr="00E42839" w:rsidRDefault="004D5866" w:rsidP="004D5866">
      <w:pPr>
        <w:spacing w:after="0"/>
        <w:contextualSpacing/>
        <w:rPr>
          <w:rFonts w:ascii="Times New Roman" w:hAnsi="Times New Roman" w:cs="Times New Roman"/>
          <w:sz w:val="24"/>
          <w:szCs w:val="24"/>
        </w:rPr>
      </w:pPr>
      <w:r w:rsidRPr="00E42839">
        <w:rPr>
          <w:rFonts w:ascii="Times New Roman" w:hAnsi="Times New Roman" w:cs="Times New Roman"/>
          <w:b/>
          <w:sz w:val="24"/>
          <w:szCs w:val="24"/>
          <w:u w:val="single"/>
        </w:rPr>
        <w:t>Processing Times</w:t>
      </w:r>
      <w:r w:rsidR="007047C0" w:rsidRPr="00E42839">
        <w:rPr>
          <w:rFonts w:ascii="Times New Roman" w:hAnsi="Times New Roman" w:cs="Times New Roman"/>
          <w:b/>
          <w:sz w:val="24"/>
          <w:szCs w:val="24"/>
          <w:u w:val="single"/>
        </w:rPr>
        <w:t xml:space="preserve"> and Cost</w:t>
      </w:r>
    </w:p>
    <w:p w:rsidR="004D5866" w:rsidRPr="00E42839" w:rsidRDefault="00A47A28" w:rsidP="004D5866">
      <w:pPr>
        <w:spacing w:after="0"/>
        <w:contextualSpacing/>
        <w:rPr>
          <w:rFonts w:ascii="Times New Roman" w:hAnsi="Times New Roman" w:cs="Times New Roman"/>
          <w:sz w:val="24"/>
          <w:szCs w:val="24"/>
        </w:rPr>
      </w:pPr>
      <w:r w:rsidRPr="00E42839">
        <w:rPr>
          <w:rFonts w:ascii="Times New Roman" w:hAnsi="Times New Roman" w:cs="Times New Roman"/>
          <w:sz w:val="24"/>
          <w:szCs w:val="24"/>
        </w:rPr>
        <w:t>Processing times for ESA permits may vary greatly, depending on the permit and specific scenario being proposed.</w:t>
      </w:r>
    </w:p>
    <w:p w:rsidR="00560DD4" w:rsidRPr="00E42839" w:rsidRDefault="00897A85" w:rsidP="00560DD4">
      <w:pPr>
        <w:pStyle w:val="ListParagraph"/>
        <w:numPr>
          <w:ilvl w:val="0"/>
          <w:numId w:val="2"/>
        </w:numPr>
        <w:spacing w:after="0"/>
        <w:rPr>
          <w:rFonts w:ascii="Times New Roman" w:hAnsi="Times New Roman" w:cs="Times New Roman"/>
          <w:sz w:val="24"/>
          <w:szCs w:val="24"/>
        </w:rPr>
      </w:pPr>
      <w:r w:rsidRPr="00E42839">
        <w:rPr>
          <w:rFonts w:ascii="Times New Roman" w:hAnsi="Times New Roman" w:cs="Times New Roman"/>
          <w:sz w:val="24"/>
          <w:szCs w:val="24"/>
        </w:rPr>
        <w:t>Enhancement of Survival Permit</w:t>
      </w:r>
    </w:p>
    <w:p w:rsidR="00897A85" w:rsidRPr="00E42839" w:rsidRDefault="00897A85" w:rsidP="00560DD4">
      <w:pPr>
        <w:pStyle w:val="ListParagraph"/>
        <w:numPr>
          <w:ilvl w:val="0"/>
          <w:numId w:val="2"/>
        </w:numPr>
        <w:spacing w:after="0"/>
        <w:rPr>
          <w:rFonts w:ascii="Times New Roman" w:hAnsi="Times New Roman" w:cs="Times New Roman"/>
          <w:sz w:val="24"/>
          <w:szCs w:val="24"/>
        </w:rPr>
      </w:pPr>
      <w:r w:rsidRPr="00E42839">
        <w:rPr>
          <w:rFonts w:ascii="Times New Roman" w:hAnsi="Times New Roman" w:cs="Times New Roman"/>
          <w:sz w:val="24"/>
          <w:szCs w:val="24"/>
        </w:rPr>
        <w:t>Recovery and Interstate Commerce Permit</w:t>
      </w:r>
    </w:p>
    <w:p w:rsidR="00897A85" w:rsidRPr="00E42839" w:rsidRDefault="00897A85" w:rsidP="00560DD4">
      <w:pPr>
        <w:pStyle w:val="ListParagraph"/>
        <w:numPr>
          <w:ilvl w:val="0"/>
          <w:numId w:val="2"/>
        </w:numPr>
        <w:spacing w:after="0"/>
        <w:rPr>
          <w:rFonts w:ascii="Times New Roman" w:hAnsi="Times New Roman" w:cs="Times New Roman"/>
          <w:sz w:val="24"/>
          <w:szCs w:val="24"/>
        </w:rPr>
      </w:pPr>
      <w:r w:rsidRPr="00E42839">
        <w:rPr>
          <w:rFonts w:ascii="Times New Roman" w:hAnsi="Times New Roman" w:cs="Times New Roman"/>
          <w:sz w:val="24"/>
          <w:szCs w:val="24"/>
        </w:rPr>
        <w:t>Incidental Take Permit</w:t>
      </w:r>
      <w:r w:rsidR="007047C0" w:rsidRPr="00E42839">
        <w:rPr>
          <w:rFonts w:ascii="Times New Roman" w:hAnsi="Times New Roman" w:cs="Times New Roman"/>
          <w:sz w:val="24"/>
          <w:szCs w:val="24"/>
        </w:rPr>
        <w:t xml:space="preserve"> ($100)</w:t>
      </w:r>
    </w:p>
    <w:p w:rsidR="00897A85" w:rsidRPr="00E42839" w:rsidRDefault="00897A85" w:rsidP="00897A85">
      <w:pPr>
        <w:pStyle w:val="ListParagraph"/>
        <w:numPr>
          <w:ilvl w:val="1"/>
          <w:numId w:val="2"/>
        </w:numPr>
        <w:spacing w:after="0"/>
        <w:rPr>
          <w:rFonts w:ascii="Times New Roman" w:hAnsi="Times New Roman" w:cs="Times New Roman"/>
          <w:sz w:val="24"/>
          <w:szCs w:val="24"/>
        </w:rPr>
      </w:pPr>
      <w:r w:rsidRPr="00E42839">
        <w:rPr>
          <w:rFonts w:ascii="Times New Roman" w:hAnsi="Times New Roman" w:cs="Times New Roman"/>
          <w:sz w:val="24"/>
          <w:szCs w:val="24"/>
        </w:rPr>
        <w:t>“Low Effect”: 3 months</w:t>
      </w:r>
    </w:p>
    <w:p w:rsidR="00897A85" w:rsidRPr="00E42839" w:rsidRDefault="00897A85" w:rsidP="00897A85">
      <w:pPr>
        <w:pStyle w:val="ListParagraph"/>
        <w:numPr>
          <w:ilvl w:val="1"/>
          <w:numId w:val="2"/>
        </w:numPr>
        <w:spacing w:after="0"/>
        <w:rPr>
          <w:rFonts w:ascii="Times New Roman" w:hAnsi="Times New Roman" w:cs="Times New Roman"/>
          <w:sz w:val="24"/>
          <w:szCs w:val="24"/>
        </w:rPr>
      </w:pPr>
      <w:r w:rsidRPr="00E42839">
        <w:rPr>
          <w:rFonts w:ascii="Times New Roman" w:hAnsi="Times New Roman" w:cs="Times New Roman"/>
          <w:sz w:val="24"/>
          <w:szCs w:val="24"/>
        </w:rPr>
        <w:t>HCP requiring EA: 4-6 months</w:t>
      </w:r>
    </w:p>
    <w:p w:rsidR="00897A85" w:rsidRPr="00E42839" w:rsidRDefault="00897A85" w:rsidP="00897A85">
      <w:pPr>
        <w:pStyle w:val="ListParagraph"/>
        <w:numPr>
          <w:ilvl w:val="1"/>
          <w:numId w:val="2"/>
        </w:numPr>
        <w:spacing w:after="0"/>
        <w:rPr>
          <w:rFonts w:ascii="Times New Roman" w:hAnsi="Times New Roman" w:cs="Times New Roman"/>
          <w:sz w:val="24"/>
          <w:szCs w:val="24"/>
        </w:rPr>
      </w:pPr>
      <w:r w:rsidRPr="00E42839">
        <w:rPr>
          <w:rFonts w:ascii="Times New Roman" w:hAnsi="Times New Roman" w:cs="Times New Roman"/>
          <w:sz w:val="24"/>
          <w:szCs w:val="24"/>
        </w:rPr>
        <w:t>HCP requiring EIS: 12 months</w:t>
      </w:r>
    </w:p>
    <w:p w:rsidR="00A47A28" w:rsidRPr="00E42839" w:rsidRDefault="00A47A28" w:rsidP="004D5866">
      <w:pPr>
        <w:spacing w:after="0"/>
        <w:contextualSpacing/>
        <w:rPr>
          <w:rFonts w:ascii="Times New Roman" w:hAnsi="Times New Roman" w:cs="Times New Roman"/>
          <w:sz w:val="24"/>
          <w:szCs w:val="24"/>
        </w:rPr>
      </w:pPr>
    </w:p>
    <w:p w:rsidR="004D5866" w:rsidRPr="00E42839" w:rsidRDefault="004D5866" w:rsidP="004D5866">
      <w:pPr>
        <w:spacing w:after="0"/>
        <w:contextualSpacing/>
        <w:rPr>
          <w:rFonts w:ascii="Times New Roman" w:hAnsi="Times New Roman" w:cs="Times New Roman"/>
          <w:b/>
          <w:sz w:val="24"/>
          <w:szCs w:val="24"/>
          <w:u w:val="single"/>
        </w:rPr>
      </w:pPr>
      <w:r w:rsidRPr="00E42839">
        <w:rPr>
          <w:rFonts w:ascii="Times New Roman" w:hAnsi="Times New Roman" w:cs="Times New Roman"/>
          <w:b/>
          <w:sz w:val="24"/>
          <w:szCs w:val="24"/>
          <w:u w:val="single"/>
        </w:rPr>
        <w:t>Agency Coordination</w:t>
      </w:r>
    </w:p>
    <w:p w:rsidR="004D5866" w:rsidRPr="00E42839" w:rsidRDefault="004D5866">
      <w:pPr>
        <w:rPr>
          <w:rFonts w:ascii="Times New Roman" w:hAnsi="Times New Roman" w:cs="Times New Roman"/>
          <w:sz w:val="24"/>
          <w:szCs w:val="24"/>
        </w:rPr>
      </w:pPr>
      <w:r w:rsidRPr="00E42839">
        <w:rPr>
          <w:rFonts w:ascii="Times New Roman" w:hAnsi="Times New Roman" w:cs="Times New Roman"/>
          <w:sz w:val="24"/>
          <w:szCs w:val="24"/>
        </w:rPr>
        <w:t xml:space="preserve">The USFWS and NMFS coordinate on permits associated with plants and animals that may </w:t>
      </w:r>
      <w:r w:rsidR="00A47A28" w:rsidRPr="00E42839">
        <w:rPr>
          <w:rFonts w:ascii="Times New Roman" w:hAnsi="Times New Roman" w:cs="Times New Roman"/>
          <w:sz w:val="24"/>
          <w:szCs w:val="24"/>
        </w:rPr>
        <w:t>occur in both jurisdictions, such as sea turtles and anadromous fish. Issuance of ESA permits are also contingent upon the applicant acquiring the relevant local, tribal, and state permits. As such, there may be coordination between USFWS, NMFS and these entities.</w:t>
      </w:r>
    </w:p>
    <w:p w:rsidR="00A25902" w:rsidRPr="00E42839" w:rsidRDefault="00A25902">
      <w:pPr>
        <w:rPr>
          <w:rFonts w:ascii="Times New Roman" w:hAnsi="Times New Roman" w:cs="Times New Roman"/>
          <w:b/>
          <w:sz w:val="24"/>
          <w:szCs w:val="24"/>
        </w:rPr>
      </w:pPr>
      <w:r w:rsidRPr="00E42839">
        <w:rPr>
          <w:rFonts w:ascii="Times New Roman" w:hAnsi="Times New Roman" w:cs="Times New Roman"/>
          <w:b/>
          <w:sz w:val="24"/>
          <w:szCs w:val="24"/>
        </w:rPr>
        <w:t>Section 7 Consultation</w:t>
      </w:r>
    </w:p>
    <w:p w:rsidR="00A25902" w:rsidRPr="00E42839" w:rsidRDefault="00A25902" w:rsidP="00A25902">
      <w:pPr>
        <w:pStyle w:val="ListParagraph"/>
        <w:numPr>
          <w:ilvl w:val="0"/>
          <w:numId w:val="3"/>
        </w:numPr>
        <w:rPr>
          <w:rFonts w:ascii="Times New Roman" w:hAnsi="Times New Roman" w:cs="Times New Roman"/>
          <w:sz w:val="24"/>
          <w:szCs w:val="24"/>
        </w:rPr>
      </w:pPr>
      <w:r w:rsidRPr="00E42839">
        <w:rPr>
          <w:rFonts w:ascii="Times New Roman" w:hAnsi="Times New Roman" w:cs="Times New Roman"/>
          <w:sz w:val="24"/>
          <w:szCs w:val="24"/>
        </w:rPr>
        <w:t>Mechanism by which USFWS ensures that actions they take (including those they</w:t>
      </w:r>
      <w:r w:rsidR="008752AF" w:rsidRPr="00E42839">
        <w:rPr>
          <w:rFonts w:ascii="Times New Roman" w:hAnsi="Times New Roman" w:cs="Times New Roman"/>
          <w:sz w:val="24"/>
          <w:szCs w:val="24"/>
        </w:rPr>
        <w:t xml:space="preserve"> </w:t>
      </w:r>
      <w:r w:rsidRPr="00E42839">
        <w:rPr>
          <w:rFonts w:ascii="Times New Roman" w:hAnsi="Times New Roman" w:cs="Times New Roman"/>
          <w:sz w:val="24"/>
          <w:szCs w:val="24"/>
        </w:rPr>
        <w:t>fund or permit) do not jeopardize listed species</w:t>
      </w:r>
    </w:p>
    <w:p w:rsidR="00A25902" w:rsidRPr="00E42839" w:rsidRDefault="00A25902" w:rsidP="00A25902">
      <w:pPr>
        <w:pStyle w:val="ListParagraph"/>
        <w:numPr>
          <w:ilvl w:val="0"/>
          <w:numId w:val="3"/>
        </w:numPr>
        <w:rPr>
          <w:rFonts w:ascii="Times New Roman" w:hAnsi="Times New Roman" w:cs="Times New Roman"/>
          <w:sz w:val="24"/>
          <w:szCs w:val="24"/>
        </w:rPr>
      </w:pPr>
      <w:r w:rsidRPr="00E42839">
        <w:rPr>
          <w:rFonts w:ascii="Times New Roman" w:hAnsi="Times New Roman" w:cs="Times New Roman"/>
          <w:sz w:val="24"/>
          <w:szCs w:val="24"/>
        </w:rPr>
        <w:t>Informal Consultation</w:t>
      </w:r>
    </w:p>
    <w:p w:rsidR="00A25902" w:rsidRPr="00E42839" w:rsidRDefault="00A25902" w:rsidP="00A25902">
      <w:pPr>
        <w:pStyle w:val="ListParagraph"/>
        <w:numPr>
          <w:ilvl w:val="1"/>
          <w:numId w:val="3"/>
        </w:numPr>
        <w:rPr>
          <w:rFonts w:ascii="Times New Roman" w:hAnsi="Times New Roman" w:cs="Times New Roman"/>
          <w:sz w:val="24"/>
          <w:szCs w:val="24"/>
        </w:rPr>
      </w:pPr>
      <w:r w:rsidRPr="00E42839">
        <w:rPr>
          <w:rFonts w:ascii="Times New Roman" w:hAnsi="Times New Roman" w:cs="Times New Roman"/>
          <w:sz w:val="24"/>
          <w:szCs w:val="24"/>
        </w:rPr>
        <w:lastRenderedPageBreak/>
        <w:t>Another agency or entity may ask USFWS for informal consultation early in construction process</w:t>
      </w:r>
    </w:p>
    <w:p w:rsidR="00A25902" w:rsidRPr="00E42839" w:rsidRDefault="00A25902" w:rsidP="00A25902">
      <w:pPr>
        <w:pStyle w:val="ListParagraph"/>
        <w:numPr>
          <w:ilvl w:val="0"/>
          <w:numId w:val="3"/>
        </w:numPr>
        <w:rPr>
          <w:rFonts w:ascii="Times New Roman" w:hAnsi="Times New Roman" w:cs="Times New Roman"/>
          <w:sz w:val="24"/>
          <w:szCs w:val="24"/>
        </w:rPr>
      </w:pPr>
      <w:r w:rsidRPr="00E42839">
        <w:rPr>
          <w:rFonts w:ascii="Times New Roman" w:hAnsi="Times New Roman" w:cs="Times New Roman"/>
          <w:sz w:val="24"/>
          <w:szCs w:val="24"/>
        </w:rPr>
        <w:t xml:space="preserve">Formal Consultation </w:t>
      </w:r>
    </w:p>
    <w:p w:rsidR="00A25902" w:rsidRPr="00E42839" w:rsidRDefault="00A25902" w:rsidP="00A25902">
      <w:pPr>
        <w:pStyle w:val="ListParagraph"/>
        <w:numPr>
          <w:ilvl w:val="1"/>
          <w:numId w:val="3"/>
        </w:numPr>
        <w:rPr>
          <w:rFonts w:ascii="Times New Roman" w:hAnsi="Times New Roman" w:cs="Times New Roman"/>
          <w:sz w:val="24"/>
          <w:szCs w:val="24"/>
        </w:rPr>
      </w:pPr>
      <w:r w:rsidRPr="00E42839">
        <w:rPr>
          <w:rFonts w:ascii="Times New Roman" w:hAnsi="Times New Roman" w:cs="Times New Roman"/>
          <w:sz w:val="24"/>
          <w:szCs w:val="24"/>
        </w:rPr>
        <w:t>Required when adverse impacts on listed species are likely</w:t>
      </w:r>
    </w:p>
    <w:p w:rsidR="00A25902" w:rsidRPr="00E42839" w:rsidRDefault="00A25902" w:rsidP="00A25902">
      <w:pPr>
        <w:pStyle w:val="ListParagraph"/>
        <w:numPr>
          <w:ilvl w:val="1"/>
          <w:numId w:val="3"/>
        </w:numPr>
        <w:rPr>
          <w:rFonts w:ascii="Times New Roman" w:hAnsi="Times New Roman" w:cs="Times New Roman"/>
          <w:sz w:val="24"/>
          <w:szCs w:val="24"/>
        </w:rPr>
      </w:pPr>
      <w:r w:rsidRPr="00E42839">
        <w:rPr>
          <w:rFonts w:ascii="Times New Roman" w:hAnsi="Times New Roman" w:cs="Times New Roman"/>
          <w:sz w:val="24"/>
          <w:szCs w:val="24"/>
        </w:rPr>
        <w:t>Agency or entity consult and share information with USFWS</w:t>
      </w:r>
    </w:p>
    <w:p w:rsidR="00A25902" w:rsidRPr="00E42839" w:rsidRDefault="00A25902" w:rsidP="00A25902">
      <w:pPr>
        <w:pStyle w:val="ListParagraph"/>
        <w:numPr>
          <w:ilvl w:val="1"/>
          <w:numId w:val="3"/>
        </w:numPr>
        <w:rPr>
          <w:rFonts w:ascii="Times New Roman" w:hAnsi="Times New Roman" w:cs="Times New Roman"/>
          <w:sz w:val="24"/>
          <w:szCs w:val="24"/>
        </w:rPr>
      </w:pPr>
      <w:r w:rsidRPr="00E42839">
        <w:rPr>
          <w:rFonts w:ascii="Times New Roman" w:hAnsi="Times New Roman" w:cs="Times New Roman"/>
          <w:sz w:val="24"/>
          <w:szCs w:val="24"/>
        </w:rPr>
        <w:t>May take up to 90 days</w:t>
      </w:r>
    </w:p>
    <w:p w:rsidR="00A25902" w:rsidRPr="00E42839" w:rsidRDefault="00A25902" w:rsidP="00A25902">
      <w:pPr>
        <w:pStyle w:val="ListParagraph"/>
        <w:numPr>
          <w:ilvl w:val="1"/>
          <w:numId w:val="3"/>
        </w:numPr>
        <w:rPr>
          <w:rFonts w:ascii="Times New Roman" w:hAnsi="Times New Roman" w:cs="Times New Roman"/>
          <w:sz w:val="24"/>
          <w:szCs w:val="24"/>
        </w:rPr>
      </w:pPr>
      <w:r w:rsidRPr="00E42839">
        <w:rPr>
          <w:rFonts w:ascii="Times New Roman" w:hAnsi="Times New Roman" w:cs="Times New Roman"/>
          <w:sz w:val="24"/>
          <w:szCs w:val="24"/>
        </w:rPr>
        <w:t>USFWS prepares Biological Opinion</w:t>
      </w:r>
    </w:p>
    <w:p w:rsidR="00E42839" w:rsidRPr="00E42839" w:rsidRDefault="00E42839" w:rsidP="00E42839">
      <w:pPr>
        <w:pStyle w:val="ListParagraph"/>
        <w:numPr>
          <w:ilvl w:val="2"/>
          <w:numId w:val="3"/>
        </w:numPr>
        <w:rPr>
          <w:rFonts w:ascii="Times New Roman" w:hAnsi="Times New Roman" w:cs="Times New Roman"/>
          <w:sz w:val="24"/>
          <w:szCs w:val="24"/>
        </w:rPr>
      </w:pPr>
      <w:r w:rsidRPr="00E42839">
        <w:rPr>
          <w:rFonts w:ascii="Times New Roman" w:hAnsi="Times New Roman" w:cs="Times New Roman"/>
          <w:sz w:val="24"/>
          <w:szCs w:val="24"/>
        </w:rPr>
        <w:t>Offers “reasonable and prudent” alternatives of project implementation or “reasonable and prudent” measures to minimize impact of incidental take</w:t>
      </w:r>
    </w:p>
    <w:p w:rsidR="00E42839" w:rsidRPr="00E42839" w:rsidRDefault="00E42839" w:rsidP="00E42839">
      <w:pPr>
        <w:pStyle w:val="ListParagraph"/>
        <w:numPr>
          <w:ilvl w:val="2"/>
          <w:numId w:val="3"/>
        </w:numPr>
        <w:rPr>
          <w:rFonts w:ascii="Times New Roman" w:hAnsi="Times New Roman" w:cs="Times New Roman"/>
          <w:sz w:val="24"/>
          <w:szCs w:val="24"/>
        </w:rPr>
      </w:pPr>
      <w:r w:rsidRPr="00E42839">
        <w:rPr>
          <w:rFonts w:ascii="Times New Roman" w:hAnsi="Times New Roman" w:cs="Times New Roman"/>
          <w:sz w:val="24"/>
          <w:szCs w:val="24"/>
        </w:rPr>
        <w:t xml:space="preserve">Applicant may choose the following actions (from </w:t>
      </w:r>
      <w:hyperlink r:id="rId5" w:anchor="12" w:history="1">
        <w:r w:rsidRPr="00E42839">
          <w:rPr>
            <w:rStyle w:val="Hyperlink"/>
            <w:rFonts w:ascii="Times New Roman" w:hAnsi="Times New Roman" w:cs="Times New Roman"/>
            <w:sz w:val="24"/>
            <w:szCs w:val="24"/>
          </w:rPr>
          <w:t>https://www.fws.gov/endangered/what-we-do/faq.html#12</w:t>
        </w:r>
      </w:hyperlink>
      <w:r w:rsidRPr="00E42839">
        <w:rPr>
          <w:rFonts w:ascii="Times New Roman" w:hAnsi="Times New Roman" w:cs="Times New Roman"/>
          <w:sz w:val="24"/>
          <w:szCs w:val="24"/>
        </w:rPr>
        <w:t>):</w:t>
      </w:r>
    </w:p>
    <w:p w:rsidR="00E42839" w:rsidRPr="00E42839" w:rsidRDefault="00E42839" w:rsidP="00E42839">
      <w:pPr>
        <w:pStyle w:val="ListParagraph"/>
        <w:numPr>
          <w:ilvl w:val="3"/>
          <w:numId w:val="3"/>
        </w:numPr>
        <w:rPr>
          <w:rFonts w:ascii="Times New Roman" w:hAnsi="Times New Roman" w:cs="Times New Roman"/>
          <w:sz w:val="24"/>
          <w:szCs w:val="24"/>
        </w:rPr>
      </w:pPr>
      <w:r w:rsidRPr="00E42839">
        <w:rPr>
          <w:rFonts w:ascii="Times New Roman" w:hAnsi="Times New Roman" w:cs="Times New Roman"/>
          <w:color w:val="000000"/>
          <w:sz w:val="24"/>
          <w:szCs w:val="24"/>
          <w:shd w:val="clear" w:color="auto" w:fill="FFFFFF"/>
        </w:rPr>
        <w:t>adopt the reasonable and prudent alternative</w:t>
      </w:r>
    </w:p>
    <w:p w:rsidR="00E42839" w:rsidRPr="00E42839" w:rsidRDefault="00E42839" w:rsidP="00E42839">
      <w:pPr>
        <w:pStyle w:val="ListParagraph"/>
        <w:numPr>
          <w:ilvl w:val="3"/>
          <w:numId w:val="3"/>
        </w:numPr>
        <w:rPr>
          <w:rFonts w:ascii="Times New Roman" w:hAnsi="Times New Roman" w:cs="Times New Roman"/>
          <w:sz w:val="24"/>
          <w:szCs w:val="24"/>
        </w:rPr>
      </w:pPr>
      <w:r w:rsidRPr="00E42839">
        <w:rPr>
          <w:rFonts w:ascii="Times New Roman" w:hAnsi="Times New Roman" w:cs="Times New Roman"/>
          <w:color w:val="000000"/>
          <w:sz w:val="24"/>
          <w:szCs w:val="24"/>
          <w:shd w:val="clear" w:color="auto" w:fill="FFFFFF"/>
        </w:rPr>
        <w:t>decide not to undertake the project</w:t>
      </w:r>
    </w:p>
    <w:p w:rsidR="00E42839" w:rsidRPr="00E42839" w:rsidRDefault="00E42839" w:rsidP="00E42839">
      <w:pPr>
        <w:pStyle w:val="ListParagraph"/>
        <w:numPr>
          <w:ilvl w:val="3"/>
          <w:numId w:val="3"/>
        </w:numPr>
        <w:rPr>
          <w:rFonts w:ascii="Times New Roman" w:hAnsi="Times New Roman" w:cs="Times New Roman"/>
          <w:sz w:val="24"/>
          <w:szCs w:val="24"/>
        </w:rPr>
      </w:pPr>
      <w:r w:rsidRPr="00E42839">
        <w:rPr>
          <w:rFonts w:ascii="Times New Roman" w:hAnsi="Times New Roman" w:cs="Times New Roman"/>
          <w:color w:val="000000"/>
          <w:sz w:val="24"/>
          <w:szCs w:val="24"/>
          <w:shd w:val="clear" w:color="auto" w:fill="FFFFFF"/>
        </w:rPr>
        <w:t xml:space="preserve">request an exemption from the Endangered Species </w:t>
      </w:r>
    </w:p>
    <w:p w:rsidR="00E42839" w:rsidRPr="00E42839" w:rsidRDefault="00E42839" w:rsidP="00E42839">
      <w:pPr>
        <w:pStyle w:val="ListParagraph"/>
        <w:numPr>
          <w:ilvl w:val="3"/>
          <w:numId w:val="3"/>
        </w:numPr>
        <w:rPr>
          <w:rFonts w:ascii="Times New Roman" w:hAnsi="Times New Roman" w:cs="Times New Roman"/>
          <w:sz w:val="24"/>
          <w:szCs w:val="24"/>
        </w:rPr>
      </w:pPr>
      <w:r w:rsidRPr="00E42839">
        <w:rPr>
          <w:rFonts w:ascii="Times New Roman" w:hAnsi="Times New Roman" w:cs="Times New Roman"/>
          <w:color w:val="000000"/>
          <w:sz w:val="24"/>
          <w:szCs w:val="24"/>
          <w:shd w:val="clear" w:color="auto" w:fill="FFFFFF"/>
        </w:rPr>
        <w:t>reinitiate consultation based on modification of the action or development of a reasonable and prudent alternative not previously considered</w:t>
      </w:r>
    </w:p>
    <w:p w:rsidR="00E42839" w:rsidRPr="00E42839" w:rsidRDefault="00E42839" w:rsidP="00E42839">
      <w:pPr>
        <w:pStyle w:val="ListParagraph"/>
        <w:numPr>
          <w:ilvl w:val="3"/>
          <w:numId w:val="3"/>
        </w:numPr>
        <w:rPr>
          <w:rFonts w:ascii="Times New Roman" w:hAnsi="Times New Roman" w:cs="Times New Roman"/>
          <w:sz w:val="24"/>
          <w:szCs w:val="24"/>
        </w:rPr>
      </w:pPr>
      <w:r w:rsidRPr="00E42839">
        <w:rPr>
          <w:rFonts w:ascii="Times New Roman" w:hAnsi="Times New Roman" w:cs="Times New Roman"/>
          <w:color w:val="000000"/>
          <w:sz w:val="24"/>
          <w:szCs w:val="24"/>
          <w:shd w:val="clear" w:color="auto" w:fill="FFFFFF"/>
        </w:rPr>
        <w:t xml:space="preserve">choose to take other action if it believes, upon review of the biological opinion and best available scientific information, that the action satisfies section 7(a)(2). </w:t>
      </w:r>
    </w:p>
    <w:p w:rsidR="00E42839" w:rsidRPr="00E42839" w:rsidRDefault="00E42839" w:rsidP="00E42839">
      <w:pPr>
        <w:pStyle w:val="ListParagraph"/>
        <w:numPr>
          <w:ilvl w:val="2"/>
          <w:numId w:val="3"/>
        </w:numPr>
        <w:rPr>
          <w:rFonts w:ascii="Times New Roman" w:hAnsi="Times New Roman" w:cs="Times New Roman"/>
          <w:sz w:val="24"/>
          <w:szCs w:val="24"/>
        </w:rPr>
      </w:pPr>
      <w:r w:rsidRPr="00E42839">
        <w:rPr>
          <w:rFonts w:ascii="Times New Roman" w:hAnsi="Times New Roman" w:cs="Times New Roman"/>
          <w:color w:val="000000"/>
          <w:sz w:val="24"/>
          <w:szCs w:val="24"/>
          <w:shd w:val="clear" w:color="auto" w:fill="FFFFFF"/>
        </w:rPr>
        <w:t xml:space="preserve">Regardless of what action the agency chooses, the agency must notify </w:t>
      </w:r>
      <w:r>
        <w:rPr>
          <w:rFonts w:ascii="Times New Roman" w:hAnsi="Times New Roman" w:cs="Times New Roman"/>
          <w:color w:val="000000"/>
          <w:sz w:val="24"/>
          <w:szCs w:val="24"/>
          <w:shd w:val="clear" w:color="auto" w:fill="FFFFFF"/>
        </w:rPr>
        <w:t>USFWS/NMFS of final decision</w:t>
      </w:r>
    </w:p>
    <w:p w:rsidR="00807B06" w:rsidRPr="00E42839" w:rsidRDefault="007427D0">
      <w:pPr>
        <w:rPr>
          <w:rFonts w:ascii="Times New Roman" w:hAnsi="Times New Roman" w:cs="Times New Roman"/>
          <w:b/>
          <w:sz w:val="24"/>
          <w:szCs w:val="24"/>
          <w:u w:val="single"/>
        </w:rPr>
      </w:pPr>
      <w:r w:rsidRPr="00E42839">
        <w:rPr>
          <w:rFonts w:ascii="Times New Roman" w:hAnsi="Times New Roman" w:cs="Times New Roman"/>
          <w:b/>
          <w:sz w:val="24"/>
          <w:szCs w:val="24"/>
          <w:u w:val="single"/>
        </w:rPr>
        <w:t xml:space="preserve">Sources, </w:t>
      </w:r>
      <w:r w:rsidR="00807B06" w:rsidRPr="00E42839">
        <w:rPr>
          <w:rFonts w:ascii="Times New Roman" w:hAnsi="Times New Roman" w:cs="Times New Roman"/>
          <w:b/>
          <w:sz w:val="24"/>
          <w:szCs w:val="24"/>
          <w:u w:val="single"/>
        </w:rPr>
        <w:t>Tools</w:t>
      </w:r>
      <w:r w:rsidRPr="00E42839">
        <w:rPr>
          <w:rFonts w:ascii="Times New Roman" w:hAnsi="Times New Roman" w:cs="Times New Roman"/>
          <w:b/>
          <w:sz w:val="24"/>
          <w:szCs w:val="24"/>
          <w:u w:val="single"/>
        </w:rPr>
        <w:t>,</w:t>
      </w:r>
      <w:r w:rsidR="00807B06" w:rsidRPr="00E42839">
        <w:rPr>
          <w:rFonts w:ascii="Times New Roman" w:hAnsi="Times New Roman" w:cs="Times New Roman"/>
          <w:b/>
          <w:sz w:val="24"/>
          <w:szCs w:val="24"/>
          <w:u w:val="single"/>
        </w:rPr>
        <w:t xml:space="preserve"> and Resources:</w:t>
      </w:r>
    </w:p>
    <w:p w:rsidR="00D84B82" w:rsidRPr="00E42839" w:rsidRDefault="00D84B82">
      <w:pPr>
        <w:rPr>
          <w:rFonts w:ascii="Times New Roman" w:hAnsi="Times New Roman" w:cs="Times New Roman"/>
          <w:sz w:val="24"/>
          <w:szCs w:val="24"/>
        </w:rPr>
      </w:pPr>
      <w:r w:rsidRPr="00E42839">
        <w:rPr>
          <w:rFonts w:ascii="Times New Roman" w:hAnsi="Times New Roman" w:cs="Times New Roman"/>
          <w:sz w:val="24"/>
          <w:szCs w:val="24"/>
        </w:rPr>
        <w:t>USFWS website (can search for endangered species)</w:t>
      </w:r>
    </w:p>
    <w:p w:rsidR="00D84B82" w:rsidRPr="00E42839" w:rsidRDefault="00EF0355">
      <w:pPr>
        <w:rPr>
          <w:rFonts w:ascii="Times New Roman" w:hAnsi="Times New Roman" w:cs="Times New Roman"/>
          <w:b/>
          <w:sz w:val="24"/>
          <w:szCs w:val="24"/>
          <w:u w:val="single"/>
        </w:rPr>
      </w:pPr>
      <w:hyperlink r:id="rId6" w:history="1">
        <w:r w:rsidR="00D84B82" w:rsidRPr="00E42839">
          <w:rPr>
            <w:rStyle w:val="Hyperlink"/>
            <w:rFonts w:ascii="Times New Roman" w:hAnsi="Times New Roman" w:cs="Times New Roman"/>
            <w:sz w:val="24"/>
            <w:szCs w:val="24"/>
          </w:rPr>
          <w:t>https://www.fws.gov/endangered/index.html</w:t>
        </w:r>
      </w:hyperlink>
    </w:p>
    <w:p w:rsidR="00807B06" w:rsidRPr="00E42839" w:rsidRDefault="00807B06" w:rsidP="00807B06">
      <w:pPr>
        <w:rPr>
          <w:rFonts w:ascii="Times New Roman" w:hAnsi="Times New Roman" w:cs="Times New Roman"/>
          <w:sz w:val="24"/>
          <w:szCs w:val="24"/>
        </w:rPr>
      </w:pPr>
      <w:r w:rsidRPr="00E42839">
        <w:rPr>
          <w:rFonts w:ascii="Times New Roman" w:hAnsi="Times New Roman" w:cs="Times New Roman"/>
          <w:sz w:val="24"/>
          <w:szCs w:val="24"/>
        </w:rPr>
        <w:t>NMFS expedited informal consultation:</w:t>
      </w:r>
    </w:p>
    <w:p w:rsidR="00807B06" w:rsidRPr="00E42839" w:rsidRDefault="00EF0355" w:rsidP="00807B06">
      <w:pPr>
        <w:rPr>
          <w:rFonts w:ascii="Times New Roman" w:hAnsi="Times New Roman" w:cs="Times New Roman"/>
          <w:sz w:val="24"/>
          <w:szCs w:val="24"/>
        </w:rPr>
      </w:pPr>
      <w:hyperlink r:id="rId7" w:history="1">
        <w:r w:rsidR="00807B06" w:rsidRPr="00E42839">
          <w:rPr>
            <w:rStyle w:val="Hyperlink"/>
            <w:rFonts w:ascii="Times New Roman" w:hAnsi="Times New Roman" w:cs="Times New Roman"/>
            <w:sz w:val="24"/>
            <w:szCs w:val="24"/>
          </w:rPr>
          <w:t>https://www.fisheries.noaa.gov/alaska/endangered-species-conservation/expedited-informal-consultation-process-alaska</w:t>
        </w:r>
      </w:hyperlink>
    </w:p>
    <w:p w:rsidR="00807B06" w:rsidRPr="00E42839" w:rsidRDefault="00807B06" w:rsidP="00807B06">
      <w:pPr>
        <w:rPr>
          <w:rFonts w:ascii="Times New Roman" w:hAnsi="Times New Roman" w:cs="Times New Roman"/>
          <w:sz w:val="24"/>
          <w:szCs w:val="24"/>
        </w:rPr>
      </w:pPr>
      <w:r w:rsidRPr="00E42839">
        <w:rPr>
          <w:rFonts w:ascii="Times New Roman" w:hAnsi="Times New Roman" w:cs="Times New Roman"/>
          <w:sz w:val="24"/>
          <w:szCs w:val="24"/>
        </w:rPr>
        <w:t>NMFS resources to develop Section 7 Request Letter:</w:t>
      </w:r>
    </w:p>
    <w:p w:rsidR="00807B06" w:rsidRPr="00E42839" w:rsidRDefault="00EF0355" w:rsidP="00807B06">
      <w:pPr>
        <w:rPr>
          <w:rFonts w:ascii="Times New Roman" w:hAnsi="Times New Roman" w:cs="Times New Roman"/>
          <w:sz w:val="24"/>
          <w:szCs w:val="24"/>
        </w:rPr>
      </w:pPr>
      <w:hyperlink r:id="rId8" w:history="1">
        <w:r w:rsidR="00807B06" w:rsidRPr="00E42839">
          <w:rPr>
            <w:rStyle w:val="Hyperlink"/>
            <w:rFonts w:ascii="Times New Roman" w:hAnsi="Times New Roman" w:cs="Times New Roman"/>
            <w:sz w:val="24"/>
            <w:szCs w:val="24"/>
          </w:rPr>
          <w:t>https://www.fisheries.noaa.gov/insight/developing-section-7-request-letter-expedited-informal-consultation</w:t>
        </w:r>
      </w:hyperlink>
    </w:p>
    <w:p w:rsidR="00807B06" w:rsidRPr="00E42839" w:rsidRDefault="00807B06" w:rsidP="00807B06">
      <w:pPr>
        <w:rPr>
          <w:rFonts w:ascii="Times New Roman" w:hAnsi="Times New Roman" w:cs="Times New Roman"/>
          <w:sz w:val="24"/>
          <w:szCs w:val="24"/>
        </w:rPr>
      </w:pPr>
      <w:r w:rsidRPr="00E42839">
        <w:rPr>
          <w:rFonts w:ascii="Times New Roman" w:hAnsi="Times New Roman" w:cs="Times New Roman"/>
          <w:sz w:val="24"/>
          <w:szCs w:val="24"/>
        </w:rPr>
        <w:t>USFWS Information for Planning and Consulting (</w:t>
      </w:r>
      <w:proofErr w:type="spellStart"/>
      <w:r w:rsidRPr="00E42839">
        <w:rPr>
          <w:rFonts w:ascii="Times New Roman" w:hAnsi="Times New Roman" w:cs="Times New Roman"/>
          <w:sz w:val="24"/>
          <w:szCs w:val="24"/>
        </w:rPr>
        <w:t>IPaC</w:t>
      </w:r>
      <w:proofErr w:type="spellEnd"/>
      <w:r w:rsidRPr="00E42839">
        <w:rPr>
          <w:rFonts w:ascii="Times New Roman" w:hAnsi="Times New Roman" w:cs="Times New Roman"/>
          <w:sz w:val="24"/>
          <w:szCs w:val="24"/>
        </w:rPr>
        <w:t>) Tool:</w:t>
      </w:r>
    </w:p>
    <w:p w:rsidR="00807B06" w:rsidRPr="00E42839" w:rsidRDefault="00EF0355" w:rsidP="00807B06">
      <w:pPr>
        <w:rPr>
          <w:rFonts w:ascii="Times New Roman" w:hAnsi="Times New Roman" w:cs="Times New Roman"/>
          <w:sz w:val="24"/>
          <w:szCs w:val="24"/>
          <w:u w:val="single"/>
        </w:rPr>
      </w:pPr>
      <w:hyperlink r:id="rId9" w:history="1">
        <w:r w:rsidR="00807B06" w:rsidRPr="00E42839">
          <w:rPr>
            <w:rStyle w:val="Hyperlink"/>
            <w:rFonts w:ascii="Times New Roman" w:hAnsi="Times New Roman" w:cs="Times New Roman"/>
            <w:sz w:val="24"/>
            <w:szCs w:val="24"/>
          </w:rPr>
          <w:t>https://ecos.fws.gov/ipac/</w:t>
        </w:r>
      </w:hyperlink>
    </w:p>
    <w:p w:rsidR="00D84B82" w:rsidRPr="00E42839" w:rsidRDefault="00D84B82" w:rsidP="00E155B5">
      <w:pPr>
        <w:rPr>
          <w:rFonts w:ascii="Times New Roman" w:hAnsi="Times New Roman" w:cs="Times New Roman"/>
          <w:sz w:val="24"/>
          <w:szCs w:val="24"/>
        </w:rPr>
      </w:pPr>
      <w:r w:rsidRPr="00E42839">
        <w:rPr>
          <w:rFonts w:ascii="Times New Roman" w:hAnsi="Times New Roman" w:cs="Times New Roman"/>
          <w:sz w:val="24"/>
          <w:szCs w:val="24"/>
        </w:rPr>
        <w:t>Permit Information</w:t>
      </w:r>
    </w:p>
    <w:p w:rsidR="00E155B5" w:rsidRPr="00E42839" w:rsidRDefault="00EF0355" w:rsidP="00E155B5">
      <w:pPr>
        <w:rPr>
          <w:rFonts w:ascii="Times New Roman" w:hAnsi="Times New Roman" w:cs="Times New Roman"/>
          <w:sz w:val="24"/>
          <w:szCs w:val="24"/>
        </w:rPr>
      </w:pPr>
      <w:hyperlink r:id="rId10" w:history="1">
        <w:r w:rsidR="00E155B5" w:rsidRPr="00E42839">
          <w:rPr>
            <w:rStyle w:val="Hyperlink"/>
            <w:rFonts w:ascii="Times New Roman" w:hAnsi="Times New Roman" w:cs="Times New Roman"/>
            <w:sz w:val="24"/>
            <w:szCs w:val="24"/>
          </w:rPr>
          <w:t>https://www.fws.gov/endangered/permits/index.html</w:t>
        </w:r>
      </w:hyperlink>
    </w:p>
    <w:p w:rsidR="00E7733D" w:rsidRPr="00E42839" w:rsidRDefault="00EF0355" w:rsidP="00E155B5">
      <w:pPr>
        <w:rPr>
          <w:rStyle w:val="Hyperlink"/>
          <w:rFonts w:ascii="Times New Roman" w:hAnsi="Times New Roman" w:cs="Times New Roman"/>
          <w:sz w:val="24"/>
          <w:szCs w:val="24"/>
        </w:rPr>
      </w:pPr>
      <w:hyperlink r:id="rId11" w:history="1">
        <w:r w:rsidR="00E7733D" w:rsidRPr="00E42839">
          <w:rPr>
            <w:rStyle w:val="Hyperlink"/>
            <w:rFonts w:ascii="Times New Roman" w:hAnsi="Times New Roman" w:cs="Times New Roman"/>
            <w:sz w:val="24"/>
            <w:szCs w:val="24"/>
          </w:rPr>
          <w:t>https://www.fisheries.noaa.gov/insight/understanding-permits-and-authorizations-protected-species</w:t>
        </w:r>
      </w:hyperlink>
    </w:p>
    <w:p w:rsidR="00292B35" w:rsidRPr="00E42839" w:rsidRDefault="00292B35" w:rsidP="00E155B5">
      <w:pPr>
        <w:rPr>
          <w:rStyle w:val="Hyperlink"/>
          <w:rFonts w:ascii="Times New Roman" w:hAnsi="Times New Roman" w:cs="Times New Roman"/>
          <w:sz w:val="24"/>
          <w:szCs w:val="24"/>
          <w:u w:val="none"/>
        </w:rPr>
      </w:pPr>
      <w:r w:rsidRPr="00E42839">
        <w:rPr>
          <w:rStyle w:val="Hyperlink"/>
          <w:rFonts w:ascii="Times New Roman" w:hAnsi="Times New Roman" w:cs="Times New Roman"/>
          <w:color w:val="auto"/>
          <w:sz w:val="24"/>
          <w:szCs w:val="24"/>
          <w:u w:val="none"/>
        </w:rPr>
        <w:t>Link to regional contact information:</w:t>
      </w:r>
    </w:p>
    <w:p w:rsidR="00292B35" w:rsidRPr="00E42839" w:rsidRDefault="00EF0355" w:rsidP="00E155B5">
      <w:pPr>
        <w:rPr>
          <w:rFonts w:ascii="Times New Roman" w:hAnsi="Times New Roman" w:cs="Times New Roman"/>
          <w:sz w:val="24"/>
          <w:szCs w:val="24"/>
        </w:rPr>
      </w:pPr>
      <w:hyperlink r:id="rId12" w:history="1">
        <w:r w:rsidR="00292B35" w:rsidRPr="00E42839">
          <w:rPr>
            <w:rStyle w:val="Hyperlink"/>
            <w:rFonts w:ascii="Times New Roman" w:hAnsi="Times New Roman" w:cs="Times New Roman"/>
            <w:sz w:val="24"/>
            <w:szCs w:val="24"/>
          </w:rPr>
          <w:t>https://www.fws.gov/r7/fisheries/endangered/contact.htm</w:t>
        </w:r>
      </w:hyperlink>
    </w:p>
    <w:p w:rsidR="007427D0" w:rsidRPr="00E42839" w:rsidRDefault="007427D0" w:rsidP="00E155B5">
      <w:pPr>
        <w:rPr>
          <w:rFonts w:ascii="Times New Roman" w:hAnsi="Times New Roman" w:cs="Times New Roman"/>
          <w:sz w:val="24"/>
          <w:szCs w:val="24"/>
        </w:rPr>
      </w:pPr>
      <w:r w:rsidRPr="00E42839">
        <w:rPr>
          <w:rFonts w:ascii="Times New Roman" w:hAnsi="Times New Roman" w:cs="Times New Roman"/>
          <w:sz w:val="24"/>
          <w:szCs w:val="24"/>
        </w:rPr>
        <w:t xml:space="preserve">HCP </w:t>
      </w:r>
      <w:proofErr w:type="spellStart"/>
      <w:r w:rsidRPr="00E42839">
        <w:rPr>
          <w:rFonts w:ascii="Times New Roman" w:hAnsi="Times New Roman" w:cs="Times New Roman"/>
          <w:sz w:val="24"/>
          <w:szCs w:val="24"/>
        </w:rPr>
        <w:t>Planbook</w:t>
      </w:r>
      <w:proofErr w:type="spellEnd"/>
      <w:r w:rsidRPr="00E42839">
        <w:rPr>
          <w:rFonts w:ascii="Times New Roman" w:hAnsi="Times New Roman" w:cs="Times New Roman"/>
          <w:sz w:val="24"/>
          <w:szCs w:val="24"/>
        </w:rPr>
        <w:t>:</w:t>
      </w:r>
    </w:p>
    <w:p w:rsidR="007427D0" w:rsidRPr="00E42839" w:rsidRDefault="00EF0355" w:rsidP="00E155B5">
      <w:pPr>
        <w:rPr>
          <w:rStyle w:val="Hyperlink"/>
          <w:rFonts w:ascii="Times New Roman" w:hAnsi="Times New Roman" w:cs="Times New Roman"/>
          <w:sz w:val="24"/>
          <w:szCs w:val="24"/>
        </w:rPr>
      </w:pPr>
      <w:hyperlink r:id="rId13" w:history="1">
        <w:r w:rsidR="007427D0" w:rsidRPr="00E42839">
          <w:rPr>
            <w:rStyle w:val="Hyperlink"/>
            <w:rFonts w:ascii="Times New Roman" w:hAnsi="Times New Roman" w:cs="Times New Roman"/>
            <w:sz w:val="24"/>
            <w:szCs w:val="24"/>
          </w:rPr>
          <w:t>https://www.fws.gov/endangered/what-we-do/hcp_handbook-chapters.html</w:t>
        </w:r>
      </w:hyperlink>
    </w:p>
    <w:p w:rsidR="002851B7" w:rsidRPr="00E42839" w:rsidRDefault="002851B7" w:rsidP="00E155B5">
      <w:pPr>
        <w:rPr>
          <w:rStyle w:val="Hyperlink"/>
          <w:rFonts w:ascii="Times New Roman" w:hAnsi="Times New Roman" w:cs="Times New Roman"/>
          <w:sz w:val="24"/>
          <w:szCs w:val="24"/>
        </w:rPr>
      </w:pPr>
    </w:p>
    <w:p w:rsidR="002851B7" w:rsidRPr="00E42839" w:rsidRDefault="002851B7" w:rsidP="00E155B5">
      <w:pPr>
        <w:rPr>
          <w:rFonts w:ascii="Times New Roman" w:hAnsi="Times New Roman" w:cs="Times New Roman"/>
          <w:b/>
          <w:i/>
          <w:sz w:val="24"/>
          <w:szCs w:val="24"/>
        </w:rPr>
      </w:pPr>
      <w:r w:rsidRPr="00E42839">
        <w:rPr>
          <w:rStyle w:val="Hyperlink"/>
          <w:rFonts w:ascii="Times New Roman" w:hAnsi="Times New Roman" w:cs="Times New Roman"/>
          <w:b/>
          <w:i/>
          <w:color w:val="auto"/>
          <w:sz w:val="24"/>
          <w:szCs w:val="24"/>
          <w:u w:val="none"/>
        </w:rPr>
        <w:t>Also see pdfs on google drive folder for factsheets, handbooks, and permit applications</w:t>
      </w:r>
    </w:p>
    <w:sectPr w:rsidR="002851B7" w:rsidRPr="00E42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811"/>
    <w:multiLevelType w:val="hybridMultilevel"/>
    <w:tmpl w:val="ECDA1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86F5B"/>
    <w:multiLevelType w:val="hybridMultilevel"/>
    <w:tmpl w:val="9BC43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2F17E1F"/>
    <w:multiLevelType w:val="hybridMultilevel"/>
    <w:tmpl w:val="70C81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B5"/>
    <w:rsid w:val="001737E1"/>
    <w:rsid w:val="0021207C"/>
    <w:rsid w:val="002851B7"/>
    <w:rsid w:val="00292B35"/>
    <w:rsid w:val="002A5B21"/>
    <w:rsid w:val="002F724D"/>
    <w:rsid w:val="004D5866"/>
    <w:rsid w:val="00560DD4"/>
    <w:rsid w:val="006E009D"/>
    <w:rsid w:val="007047C0"/>
    <w:rsid w:val="007427D0"/>
    <w:rsid w:val="00807B06"/>
    <w:rsid w:val="008752AF"/>
    <w:rsid w:val="00897A85"/>
    <w:rsid w:val="00A25902"/>
    <w:rsid w:val="00A47A28"/>
    <w:rsid w:val="00D84B82"/>
    <w:rsid w:val="00E155B5"/>
    <w:rsid w:val="00E42839"/>
    <w:rsid w:val="00E7733D"/>
    <w:rsid w:val="00EF0355"/>
    <w:rsid w:val="00F0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31B9"/>
  <w15:chartTrackingRefBased/>
  <w15:docId w15:val="{A12A5F18-0197-47BD-81DF-4E305E79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55B5"/>
    <w:rPr>
      <w:color w:val="0000FF"/>
      <w:u w:val="single"/>
    </w:rPr>
  </w:style>
  <w:style w:type="paragraph" w:styleId="ListParagraph">
    <w:name w:val="List Paragraph"/>
    <w:basedOn w:val="Normal"/>
    <w:uiPriority w:val="34"/>
    <w:qFormat/>
    <w:rsid w:val="004D5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10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heries.noaa.gov/insight/developing-section-7-request-letter-expedited-informal-consultation" TargetMode="External"/><Relationship Id="rId13" Type="http://schemas.openxmlformats.org/officeDocument/2006/relationships/hyperlink" Target="https://www.fws.gov/endangered/what-we-do/hcp_handbook-chapters.html" TargetMode="External"/><Relationship Id="rId3" Type="http://schemas.openxmlformats.org/officeDocument/2006/relationships/settings" Target="settings.xml"/><Relationship Id="rId7" Type="http://schemas.openxmlformats.org/officeDocument/2006/relationships/hyperlink" Target="https://www.fisheries.noaa.gov/alaska/endangered-species-conservation/expedited-informal-consultation-process-alaska" TargetMode="External"/><Relationship Id="rId12" Type="http://schemas.openxmlformats.org/officeDocument/2006/relationships/hyperlink" Target="https://www.fws.gov/r7/fisheries/endangered/contac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ws.gov/endangered/index.html" TargetMode="External"/><Relationship Id="rId11" Type="http://schemas.openxmlformats.org/officeDocument/2006/relationships/hyperlink" Target="https://www.fisheries.noaa.gov/insight/understanding-permits-and-authorizations-protected-species" TargetMode="External"/><Relationship Id="rId5" Type="http://schemas.openxmlformats.org/officeDocument/2006/relationships/hyperlink" Target="https://www.fws.gov/endangered/what-we-do/faq.html" TargetMode="External"/><Relationship Id="rId15" Type="http://schemas.openxmlformats.org/officeDocument/2006/relationships/theme" Target="theme/theme1.xml"/><Relationship Id="rId10" Type="http://schemas.openxmlformats.org/officeDocument/2006/relationships/hyperlink" Target="https://www.fws.gov/endangered/permits/index.html" TargetMode="External"/><Relationship Id="rId4" Type="http://schemas.openxmlformats.org/officeDocument/2006/relationships/webSettings" Target="webSettings.xml"/><Relationship Id="rId9" Type="http://schemas.openxmlformats.org/officeDocument/2006/relationships/hyperlink" Target="https://ecos.fws.gov/ipa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2699</TotalTime>
  <Pages>4</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casmoot</dc:creator>
  <cp:keywords/>
  <dc:description/>
  <cp:lastModifiedBy>casmoot</cp:lastModifiedBy>
  <cp:revision>7</cp:revision>
  <dcterms:created xsi:type="dcterms:W3CDTF">2020-03-28T21:06:00Z</dcterms:created>
  <dcterms:modified xsi:type="dcterms:W3CDTF">2020-04-02T00:45:00Z</dcterms:modified>
</cp:coreProperties>
</file>